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136EF" w14:textId="77777777" w:rsidR="00020878" w:rsidRPr="00F35011" w:rsidRDefault="00020878">
      <w:pPr>
        <w:rPr>
          <w:rFonts w:ascii="Georgia" w:hAnsi="Georgia"/>
          <w:color w:val="003581"/>
          <w:sz w:val="6"/>
          <w:szCs w:val="6"/>
        </w:rPr>
      </w:pPr>
    </w:p>
    <w:p w14:paraId="161B311C" w14:textId="77777777" w:rsidR="008A2A87" w:rsidRDefault="008A2A87">
      <w:pPr>
        <w:rPr>
          <w:rFonts w:ascii="Georgia" w:hAnsi="Georgia"/>
          <w:color w:val="003581"/>
        </w:rPr>
      </w:pPr>
    </w:p>
    <w:p w14:paraId="6A6B3C33" w14:textId="77777777" w:rsidR="00207960" w:rsidRDefault="00207960">
      <w:pPr>
        <w:rPr>
          <w:rFonts w:ascii="Garamond" w:hAnsi="Garamond"/>
          <w:b/>
          <w:bCs/>
          <w:color w:val="0443A3"/>
        </w:rPr>
      </w:pPr>
    </w:p>
    <w:p w14:paraId="29E5B60D" w14:textId="77777777" w:rsidR="008616B3" w:rsidRPr="008616B3" w:rsidRDefault="008616B3" w:rsidP="008616B3">
      <w:pPr>
        <w:pStyle w:val="HeaderFooter"/>
        <w:rPr>
          <w:sz w:val="24"/>
          <w:szCs w:val="24"/>
        </w:rPr>
      </w:pPr>
      <w:r w:rsidRPr="008616B3">
        <w:rPr>
          <w:sz w:val="24"/>
          <w:szCs w:val="24"/>
        </w:rPr>
        <w:t>10000 Lincoln Dr. East</w:t>
      </w:r>
    </w:p>
    <w:p w14:paraId="6C85D74D" w14:textId="77777777" w:rsidR="008616B3" w:rsidRPr="008616B3" w:rsidRDefault="008616B3" w:rsidP="008616B3">
      <w:pPr>
        <w:pStyle w:val="HeaderFooter"/>
        <w:rPr>
          <w:rFonts w:eastAsia="Georgia" w:cs="Georgia"/>
          <w:sz w:val="24"/>
          <w:szCs w:val="24"/>
        </w:rPr>
      </w:pPr>
      <w:proofErr w:type="spellStart"/>
      <w:r w:rsidRPr="008616B3">
        <w:rPr>
          <w:sz w:val="24"/>
          <w:szCs w:val="24"/>
        </w:rPr>
        <w:t>Marlton</w:t>
      </w:r>
      <w:proofErr w:type="spellEnd"/>
      <w:r w:rsidRPr="008616B3">
        <w:rPr>
          <w:sz w:val="24"/>
          <w:szCs w:val="24"/>
        </w:rPr>
        <w:t>, NJ 08053-3108</w:t>
      </w:r>
    </w:p>
    <w:p w14:paraId="3CA9EC70" w14:textId="77777777" w:rsidR="008616B3" w:rsidRDefault="008616B3">
      <w:pPr>
        <w:rPr>
          <w:rFonts w:ascii="Garamond" w:hAnsi="Garamond"/>
          <w:color w:val="003581"/>
          <w:sz w:val="18"/>
          <w:szCs w:val="18"/>
        </w:rPr>
      </w:pPr>
    </w:p>
    <w:p w14:paraId="7B077944" w14:textId="77777777" w:rsidR="008616B3" w:rsidRPr="005A03B8" w:rsidRDefault="008616B3">
      <w:pPr>
        <w:rPr>
          <w:rFonts w:ascii="Garamond" w:hAnsi="Garamond"/>
          <w:color w:val="003581"/>
          <w:sz w:val="18"/>
          <w:szCs w:val="18"/>
        </w:rPr>
      </w:pPr>
    </w:p>
    <w:p w14:paraId="47688C04" w14:textId="347E7A98" w:rsidR="00207960" w:rsidRPr="005A03B8" w:rsidRDefault="00207960" w:rsidP="00207960">
      <w:pPr>
        <w:tabs>
          <w:tab w:val="left" w:pos="-18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jc w:val="right"/>
        <w:rPr>
          <w:rFonts w:ascii="Garamond" w:hAnsi="Garamond"/>
        </w:rPr>
      </w:pPr>
      <w:r w:rsidRPr="005A03B8">
        <w:rPr>
          <w:rFonts w:ascii="Garamond" w:hAnsi="Garamond"/>
        </w:rPr>
        <w:fldChar w:fldCharType="begin"/>
      </w:r>
      <w:r w:rsidRPr="005A03B8">
        <w:rPr>
          <w:rFonts w:ascii="Garamond" w:hAnsi="Garamond"/>
        </w:rPr>
        <w:instrText xml:space="preserve"> DATE \@ "dddd, MMMM dd, yyyy" </w:instrText>
      </w:r>
      <w:r w:rsidRPr="005A03B8">
        <w:rPr>
          <w:rFonts w:ascii="Garamond" w:hAnsi="Garamond"/>
        </w:rPr>
        <w:fldChar w:fldCharType="separate"/>
      </w:r>
      <w:r w:rsidR="00252556">
        <w:rPr>
          <w:rFonts w:ascii="Garamond" w:hAnsi="Garamond"/>
          <w:noProof/>
        </w:rPr>
        <w:t>Thursday, March 07, 2024</w:t>
      </w:r>
      <w:r w:rsidRPr="005A03B8">
        <w:rPr>
          <w:rFonts w:ascii="Garamond" w:hAnsi="Garamond"/>
        </w:rPr>
        <w:fldChar w:fldCharType="end"/>
      </w:r>
    </w:p>
    <w:p w14:paraId="10D04F85" w14:textId="77777777" w:rsidR="00207960" w:rsidRDefault="00207960" w:rsidP="00207960">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rPr>
          <w:rFonts w:ascii="Garamond" w:hAnsi="Garamond"/>
          <w:sz w:val="18"/>
          <w:szCs w:val="18"/>
        </w:rPr>
      </w:pPr>
    </w:p>
    <w:p w14:paraId="4767ED08" w14:textId="77777777" w:rsidR="008616B3" w:rsidRPr="005A03B8" w:rsidRDefault="008616B3" w:rsidP="00207960">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rPr>
          <w:rFonts w:ascii="Garamond" w:hAnsi="Garamond"/>
          <w:sz w:val="18"/>
          <w:szCs w:val="18"/>
        </w:rPr>
      </w:pPr>
    </w:p>
    <w:p w14:paraId="3BBC6D61" w14:textId="77777777" w:rsidR="007C66FA" w:rsidRPr="005A03B8" w:rsidRDefault="007C66FA"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480"/>
          <w:tab w:val="left" w:pos="6600"/>
          <w:tab w:val="left" w:pos="7200"/>
          <w:tab w:val="left" w:pos="7800"/>
          <w:tab w:val="left" w:pos="8400"/>
          <w:tab w:val="left" w:pos="9000"/>
          <w:tab w:val="left" w:pos="9360"/>
        </w:tabs>
        <w:suppressAutoHyphens/>
        <w:rPr>
          <w:rFonts w:ascii="Garamond" w:hAnsi="Garamond"/>
        </w:rPr>
      </w:pPr>
      <w:r w:rsidRPr="005A03B8">
        <w:rPr>
          <w:rFonts w:ascii="Garamond" w:hAnsi="Garamond"/>
        </w:rPr>
        <w:t xml:space="preserve">Dear </w:t>
      </w:r>
      <w:r w:rsidRPr="005A03B8">
        <w:rPr>
          <w:rFonts w:ascii="Garamond" w:hAnsi="Garamond"/>
          <w:b/>
          <w:color w:val="980909"/>
        </w:rPr>
        <w:t>Faculty Advisor</w:t>
      </w:r>
      <w:r w:rsidRPr="005A03B8">
        <w:rPr>
          <w:rFonts w:ascii="Garamond" w:hAnsi="Garamond"/>
        </w:rPr>
        <w:t>:</w:t>
      </w:r>
    </w:p>
    <w:p w14:paraId="46BCFF99" w14:textId="77777777" w:rsidR="007C66FA" w:rsidRPr="005A03B8" w:rsidRDefault="007C66FA"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480"/>
          <w:tab w:val="left" w:pos="6600"/>
          <w:tab w:val="left" w:pos="7200"/>
          <w:tab w:val="left" w:pos="7800"/>
          <w:tab w:val="left" w:pos="8400"/>
          <w:tab w:val="left" w:pos="9000"/>
          <w:tab w:val="left" w:pos="9360"/>
        </w:tabs>
        <w:suppressAutoHyphens/>
        <w:rPr>
          <w:rFonts w:ascii="Garamond" w:hAnsi="Garamond"/>
          <w:sz w:val="18"/>
          <w:szCs w:val="18"/>
        </w:rPr>
      </w:pPr>
    </w:p>
    <w:p w14:paraId="3036992F" w14:textId="77777777" w:rsidR="00252556" w:rsidRDefault="007C66FA"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480"/>
          <w:tab w:val="left" w:pos="6600"/>
          <w:tab w:val="left" w:pos="7200"/>
          <w:tab w:val="left" w:pos="7800"/>
          <w:tab w:val="left" w:pos="8400"/>
          <w:tab w:val="left" w:pos="9000"/>
          <w:tab w:val="left" w:pos="9360"/>
        </w:tabs>
        <w:suppressAutoHyphens/>
        <w:rPr>
          <w:rFonts w:ascii="Garamond" w:hAnsi="Garamond"/>
        </w:rPr>
      </w:pPr>
      <w:r w:rsidRPr="005A03B8">
        <w:rPr>
          <w:rFonts w:ascii="Garamond" w:hAnsi="Garamond"/>
        </w:rPr>
        <w:t xml:space="preserve">Please refer to this memo for clarification on how to get the </w:t>
      </w:r>
      <w:r w:rsidR="00843730" w:rsidRPr="005A03B8">
        <w:rPr>
          <w:rFonts w:ascii="Garamond" w:hAnsi="Garamond"/>
        </w:rPr>
        <w:t>induction</w:t>
      </w:r>
      <w:r w:rsidR="008E1CAD" w:rsidRPr="005A03B8">
        <w:rPr>
          <w:rFonts w:ascii="Garamond" w:hAnsi="Garamond"/>
        </w:rPr>
        <w:t xml:space="preserve"> kit(s)</w:t>
      </w:r>
      <w:r w:rsidRPr="005A03B8">
        <w:rPr>
          <w:rFonts w:ascii="Garamond" w:hAnsi="Garamond"/>
        </w:rPr>
        <w:t xml:space="preserve"> to your student</w:t>
      </w:r>
      <w:r w:rsidR="008E1CAD" w:rsidRPr="005A03B8">
        <w:rPr>
          <w:rFonts w:ascii="Garamond" w:hAnsi="Garamond"/>
        </w:rPr>
        <w:t>(</w:t>
      </w:r>
      <w:r w:rsidRPr="005A03B8">
        <w:rPr>
          <w:rFonts w:ascii="Garamond" w:hAnsi="Garamond"/>
        </w:rPr>
        <w:t>s</w:t>
      </w:r>
      <w:r w:rsidR="008E1CAD" w:rsidRPr="005A03B8">
        <w:rPr>
          <w:rFonts w:ascii="Garamond" w:hAnsi="Garamond"/>
        </w:rPr>
        <w:t>)</w:t>
      </w:r>
      <w:r w:rsidRPr="005A03B8">
        <w:rPr>
          <w:rFonts w:ascii="Garamond" w:hAnsi="Garamond"/>
        </w:rPr>
        <w:t xml:space="preserve"> from the national office in time for </w:t>
      </w:r>
      <w:r w:rsidR="008E1CAD" w:rsidRPr="005A03B8">
        <w:rPr>
          <w:rFonts w:ascii="Garamond" w:hAnsi="Garamond"/>
        </w:rPr>
        <w:t>your</w:t>
      </w:r>
      <w:r w:rsidRPr="005A03B8">
        <w:rPr>
          <w:rFonts w:ascii="Garamond" w:hAnsi="Garamond"/>
        </w:rPr>
        <w:t xml:space="preserve"> induction.  </w:t>
      </w:r>
      <w:r w:rsidR="005A03B8">
        <w:rPr>
          <w:rFonts w:ascii="Garamond" w:hAnsi="Garamond"/>
        </w:rPr>
        <w:t>To</w:t>
      </w:r>
      <w:r w:rsidRPr="005A03B8">
        <w:rPr>
          <w:rFonts w:ascii="Garamond" w:hAnsi="Garamond"/>
        </w:rPr>
        <w:t xml:space="preserve"> assure timely delivery, please contact us at least </w:t>
      </w:r>
      <w:r w:rsidRPr="005A03B8">
        <w:rPr>
          <w:rFonts w:ascii="Garamond" w:hAnsi="Garamond"/>
          <w:b/>
          <w:color w:val="980909"/>
        </w:rPr>
        <w:t>four weeks</w:t>
      </w:r>
      <w:r w:rsidRPr="005A03B8">
        <w:rPr>
          <w:rFonts w:ascii="Garamond" w:hAnsi="Garamond"/>
          <w:color w:val="980909"/>
        </w:rPr>
        <w:t xml:space="preserve"> </w:t>
      </w:r>
      <w:r w:rsidR="008E1CAD" w:rsidRPr="005A03B8">
        <w:rPr>
          <w:rFonts w:ascii="Garamond" w:hAnsi="Garamond"/>
        </w:rPr>
        <w:t xml:space="preserve">in advance </w:t>
      </w:r>
      <w:r w:rsidRPr="005A03B8">
        <w:rPr>
          <w:rFonts w:ascii="Garamond" w:hAnsi="Garamond"/>
        </w:rPr>
        <w:t xml:space="preserve">before </w:t>
      </w:r>
      <w:r w:rsidR="008E1CAD" w:rsidRPr="005A03B8">
        <w:rPr>
          <w:rFonts w:ascii="Garamond" w:hAnsi="Garamond"/>
        </w:rPr>
        <w:t>your induction</w:t>
      </w:r>
      <w:r w:rsidRPr="005A03B8">
        <w:rPr>
          <w:rFonts w:ascii="Garamond" w:hAnsi="Garamond"/>
        </w:rPr>
        <w:t xml:space="preserve"> ceremony.</w:t>
      </w:r>
      <w:r w:rsidR="00843730" w:rsidRPr="005A03B8">
        <w:rPr>
          <w:rFonts w:ascii="Garamond" w:hAnsi="Garamond"/>
        </w:rPr>
        <w:t xml:space="preserve">  The SIR National dues for </w:t>
      </w:r>
      <w:r w:rsidR="00D2305B" w:rsidRPr="005A03B8">
        <w:rPr>
          <w:rFonts w:ascii="Garamond" w:hAnsi="Garamond"/>
          <w:b/>
          <w:bCs/>
          <w:color w:val="980909"/>
        </w:rPr>
        <w:t>Fall 202</w:t>
      </w:r>
      <w:r w:rsidR="00252556">
        <w:rPr>
          <w:rFonts w:ascii="Garamond" w:hAnsi="Garamond"/>
          <w:b/>
          <w:bCs/>
          <w:color w:val="980909"/>
        </w:rPr>
        <w:t>3</w:t>
      </w:r>
      <w:r w:rsidR="00843730" w:rsidRPr="005A03B8">
        <w:rPr>
          <w:rFonts w:ascii="Garamond" w:hAnsi="Garamond"/>
          <w:color w:val="980909"/>
        </w:rPr>
        <w:t xml:space="preserve"> </w:t>
      </w:r>
      <w:r w:rsidR="00843730" w:rsidRPr="005A03B8">
        <w:rPr>
          <w:rFonts w:ascii="Garamond" w:hAnsi="Garamond"/>
        </w:rPr>
        <w:t xml:space="preserve">are </w:t>
      </w:r>
      <w:r w:rsidR="00843730" w:rsidRPr="005A03B8">
        <w:rPr>
          <w:rFonts w:ascii="Garamond" w:hAnsi="Garamond"/>
          <w:b/>
          <w:bCs/>
          <w:color w:val="980909"/>
        </w:rPr>
        <w:t>$</w:t>
      </w:r>
      <w:r w:rsidR="00D2305B" w:rsidRPr="005A03B8">
        <w:rPr>
          <w:rFonts w:ascii="Garamond" w:hAnsi="Garamond"/>
          <w:b/>
          <w:bCs/>
          <w:color w:val="980909"/>
        </w:rPr>
        <w:t>5</w:t>
      </w:r>
      <w:r w:rsidR="00843730" w:rsidRPr="005A03B8">
        <w:rPr>
          <w:rFonts w:ascii="Garamond" w:hAnsi="Garamond"/>
          <w:b/>
          <w:bCs/>
          <w:color w:val="980909"/>
        </w:rPr>
        <w:t>5</w:t>
      </w:r>
      <w:r w:rsidR="00843730" w:rsidRPr="005A03B8">
        <w:rPr>
          <w:rFonts w:ascii="Garamond" w:hAnsi="Garamond"/>
          <w:color w:val="980909"/>
        </w:rPr>
        <w:t xml:space="preserve"> </w:t>
      </w:r>
      <w:r w:rsidR="00843730" w:rsidRPr="005A03B8">
        <w:rPr>
          <w:rFonts w:ascii="Garamond" w:hAnsi="Garamond"/>
        </w:rPr>
        <w:t>per member</w:t>
      </w:r>
      <w:r w:rsidR="00252556">
        <w:rPr>
          <w:rFonts w:ascii="Garamond" w:hAnsi="Garamond"/>
        </w:rPr>
        <w:t xml:space="preserve"> for a standard induction kit</w:t>
      </w:r>
      <w:r w:rsidR="00843730" w:rsidRPr="005A03B8">
        <w:rPr>
          <w:rFonts w:ascii="Garamond" w:hAnsi="Garamond"/>
        </w:rPr>
        <w:t>.</w:t>
      </w:r>
    </w:p>
    <w:p w14:paraId="3690721F" w14:textId="77777777" w:rsidR="00252556" w:rsidRDefault="00252556"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480"/>
          <w:tab w:val="left" w:pos="6600"/>
          <w:tab w:val="left" w:pos="7200"/>
          <w:tab w:val="left" w:pos="7800"/>
          <w:tab w:val="left" w:pos="8400"/>
          <w:tab w:val="left" w:pos="9000"/>
          <w:tab w:val="left" w:pos="9360"/>
        </w:tabs>
        <w:suppressAutoHyphens/>
        <w:rPr>
          <w:rFonts w:ascii="Garamond" w:hAnsi="Garamond"/>
        </w:rPr>
      </w:pPr>
    </w:p>
    <w:p w14:paraId="4E978696" w14:textId="3937D1CE" w:rsidR="00252556" w:rsidRDefault="00252556"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480"/>
          <w:tab w:val="left" w:pos="6600"/>
          <w:tab w:val="left" w:pos="7200"/>
          <w:tab w:val="left" w:pos="7800"/>
          <w:tab w:val="left" w:pos="8400"/>
          <w:tab w:val="left" w:pos="9000"/>
          <w:tab w:val="left" w:pos="9360"/>
        </w:tabs>
        <w:suppressAutoHyphens/>
        <w:rPr>
          <w:rFonts w:ascii="Garamond" w:hAnsi="Garamond"/>
        </w:rPr>
      </w:pPr>
      <w:r>
        <w:rPr>
          <w:rFonts w:ascii="Garamond" w:hAnsi="Garamond"/>
        </w:rPr>
        <w:t>All types of current induction kits:</w:t>
      </w:r>
    </w:p>
    <w:p w14:paraId="42EE414F" w14:textId="77777777" w:rsidR="00252556" w:rsidRDefault="00252556"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480"/>
          <w:tab w:val="left" w:pos="6600"/>
          <w:tab w:val="left" w:pos="7200"/>
          <w:tab w:val="left" w:pos="7800"/>
          <w:tab w:val="left" w:pos="8400"/>
          <w:tab w:val="left" w:pos="9000"/>
          <w:tab w:val="left" w:pos="9360"/>
        </w:tabs>
        <w:suppressAutoHyphens/>
        <w:rPr>
          <w:rFonts w:ascii="Garamond" w:hAnsi="Garamond"/>
        </w:rPr>
      </w:pPr>
    </w:p>
    <w:p w14:paraId="74BDB557" w14:textId="77777777" w:rsidR="00252556" w:rsidRDefault="00252556"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480"/>
          <w:tab w:val="left" w:pos="6600"/>
          <w:tab w:val="left" w:pos="7200"/>
          <w:tab w:val="left" w:pos="7800"/>
          <w:tab w:val="left" w:pos="8400"/>
          <w:tab w:val="left" w:pos="9000"/>
          <w:tab w:val="left" w:pos="9360"/>
        </w:tabs>
        <w:suppressAutoHyphens/>
        <w:rPr>
          <w:rFonts w:ascii="Georgia" w:hAnsi="Georgia"/>
          <w:color w:val="222222"/>
          <w:sz w:val="21"/>
          <w:szCs w:val="21"/>
        </w:rPr>
      </w:pPr>
      <w:r>
        <w:rPr>
          <w:rStyle w:val="Strong"/>
          <w:rFonts w:ascii="Georgia" w:hAnsi="Georgia"/>
          <w:i/>
          <w:iCs/>
          <w:color w:val="222222"/>
          <w:sz w:val="21"/>
          <w:szCs w:val="21"/>
        </w:rPr>
        <w:t>SIR Lifetime Membership Fee with standard regalia:</w:t>
      </w:r>
      <w:r>
        <w:rPr>
          <w:rStyle w:val="apple-converted-space"/>
          <w:rFonts w:ascii="Georgia" w:hAnsi="Georgia"/>
          <w:i/>
          <w:iCs/>
          <w:color w:val="222222"/>
          <w:sz w:val="21"/>
          <w:szCs w:val="21"/>
        </w:rPr>
        <w:t> </w:t>
      </w:r>
      <w:r>
        <w:rPr>
          <w:rFonts w:ascii="Georgia" w:hAnsi="Georgia"/>
          <w:color w:val="222222"/>
          <w:sz w:val="21"/>
          <w:szCs w:val="21"/>
        </w:rPr>
        <w:t> $</w:t>
      </w:r>
      <w:proofErr w:type="gramStart"/>
      <w:r>
        <w:rPr>
          <w:rFonts w:ascii="Georgia" w:hAnsi="Georgia"/>
          <w:color w:val="222222"/>
          <w:sz w:val="21"/>
          <w:szCs w:val="21"/>
        </w:rPr>
        <w:t>55;  includes</w:t>
      </w:r>
      <w:proofErr w:type="gramEnd"/>
      <w:r>
        <w:rPr>
          <w:rFonts w:ascii="Georgia" w:hAnsi="Georgia"/>
          <w:color w:val="222222"/>
          <w:sz w:val="21"/>
          <w:szCs w:val="21"/>
        </w:rPr>
        <w:t xml:space="preserve"> certificate*, cord, access to electronic journal, and pin.</w:t>
      </w:r>
      <w:r>
        <w:rPr>
          <w:rFonts w:ascii="Georgia" w:hAnsi="Georgia"/>
          <w:color w:val="222222"/>
          <w:sz w:val="21"/>
          <w:szCs w:val="21"/>
        </w:rPr>
        <w:br/>
      </w:r>
      <w:r>
        <w:rPr>
          <w:rFonts w:ascii="Georgia" w:hAnsi="Georgia"/>
          <w:color w:val="222222"/>
          <w:sz w:val="21"/>
          <w:szCs w:val="21"/>
        </w:rPr>
        <w:br/>
      </w:r>
      <w:r>
        <w:rPr>
          <w:rStyle w:val="Strong"/>
          <w:rFonts w:ascii="Georgia" w:hAnsi="Georgia"/>
          <w:i/>
          <w:iCs/>
          <w:color w:val="222222"/>
          <w:sz w:val="21"/>
          <w:szCs w:val="21"/>
        </w:rPr>
        <w:t>SIR Lifetime Membership Fee with Stole in lieu of Cord regalia:</w:t>
      </w:r>
      <w:r>
        <w:rPr>
          <w:rStyle w:val="apple-converted-space"/>
          <w:rFonts w:ascii="Georgia" w:hAnsi="Georgia"/>
          <w:i/>
          <w:iCs/>
          <w:color w:val="222222"/>
          <w:sz w:val="21"/>
          <w:szCs w:val="21"/>
        </w:rPr>
        <w:t> </w:t>
      </w:r>
      <w:r>
        <w:rPr>
          <w:rFonts w:ascii="Georgia" w:hAnsi="Georgia"/>
          <w:color w:val="222222"/>
          <w:sz w:val="21"/>
          <w:szCs w:val="21"/>
        </w:rPr>
        <w:t> $68; includes certificate*, access to electronic journal, pin, and stole.</w:t>
      </w:r>
      <w:r>
        <w:rPr>
          <w:rFonts w:ascii="Georgia" w:hAnsi="Georgia"/>
          <w:color w:val="222222"/>
          <w:sz w:val="21"/>
          <w:szCs w:val="21"/>
        </w:rPr>
        <w:br/>
      </w:r>
      <w:r>
        <w:rPr>
          <w:rFonts w:ascii="Georgia" w:hAnsi="Georgia"/>
          <w:color w:val="222222"/>
          <w:sz w:val="21"/>
          <w:szCs w:val="21"/>
        </w:rPr>
        <w:br/>
      </w:r>
      <w:r>
        <w:rPr>
          <w:rStyle w:val="Emphasis"/>
          <w:rFonts w:ascii="Georgia" w:hAnsi="Georgia"/>
          <w:b/>
          <w:bCs/>
          <w:color w:val="222222"/>
          <w:sz w:val="21"/>
          <w:szCs w:val="21"/>
        </w:rPr>
        <w:t>SIR Lifetime Membership Fee with Enhanced regalia:</w:t>
      </w:r>
      <w:r>
        <w:rPr>
          <w:rStyle w:val="apple-converted-space"/>
          <w:rFonts w:ascii="Georgia" w:hAnsi="Georgia"/>
          <w:color w:val="222222"/>
          <w:sz w:val="21"/>
          <w:szCs w:val="21"/>
        </w:rPr>
        <w:t> </w:t>
      </w:r>
      <w:r>
        <w:rPr>
          <w:rFonts w:ascii="Georgia" w:hAnsi="Georgia"/>
          <w:color w:val="222222"/>
          <w:sz w:val="21"/>
          <w:szCs w:val="21"/>
        </w:rPr>
        <w:t> $73; includes certificate*, cord, access to electronic journal, pin, and stole.</w:t>
      </w:r>
    </w:p>
    <w:p w14:paraId="10693CF5" w14:textId="77777777" w:rsidR="00252556" w:rsidRDefault="00252556"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480"/>
          <w:tab w:val="left" w:pos="6600"/>
          <w:tab w:val="left" w:pos="7200"/>
          <w:tab w:val="left" w:pos="7800"/>
          <w:tab w:val="left" w:pos="8400"/>
          <w:tab w:val="left" w:pos="9000"/>
          <w:tab w:val="left" w:pos="9360"/>
        </w:tabs>
        <w:suppressAutoHyphens/>
        <w:rPr>
          <w:rFonts w:ascii="Georgia" w:hAnsi="Georgia"/>
          <w:color w:val="222222"/>
          <w:sz w:val="21"/>
          <w:szCs w:val="21"/>
        </w:rPr>
      </w:pPr>
    </w:p>
    <w:p w14:paraId="5BA676DC" w14:textId="2CE2B5E7" w:rsidR="007C66FA" w:rsidRPr="005A03B8" w:rsidRDefault="00843730"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480"/>
          <w:tab w:val="left" w:pos="6600"/>
          <w:tab w:val="left" w:pos="7200"/>
          <w:tab w:val="left" w:pos="7800"/>
          <w:tab w:val="left" w:pos="8400"/>
          <w:tab w:val="left" w:pos="9000"/>
          <w:tab w:val="left" w:pos="9360"/>
        </w:tabs>
        <w:suppressAutoHyphens/>
        <w:rPr>
          <w:rFonts w:ascii="Garamond" w:hAnsi="Garamond"/>
        </w:rPr>
      </w:pPr>
      <w:r w:rsidRPr="005A03B8">
        <w:rPr>
          <w:rFonts w:ascii="Garamond" w:hAnsi="Garamond"/>
        </w:rPr>
        <w:t xml:space="preserve">  </w:t>
      </w:r>
    </w:p>
    <w:p w14:paraId="1C2AAD71" w14:textId="77777777" w:rsidR="007C66FA" w:rsidRPr="005A03B8" w:rsidRDefault="007C66FA"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480"/>
          <w:tab w:val="left" w:pos="6600"/>
          <w:tab w:val="left" w:pos="7200"/>
          <w:tab w:val="left" w:pos="7800"/>
          <w:tab w:val="left" w:pos="8400"/>
          <w:tab w:val="left" w:pos="9000"/>
          <w:tab w:val="left" w:pos="9360"/>
        </w:tabs>
        <w:suppressAutoHyphens/>
        <w:rPr>
          <w:rFonts w:ascii="Garamond" w:hAnsi="Garamond"/>
          <w:sz w:val="18"/>
          <w:szCs w:val="18"/>
        </w:rPr>
      </w:pPr>
    </w:p>
    <w:p w14:paraId="2C4C8186" w14:textId="33062C7C" w:rsidR="007C66FA" w:rsidRDefault="005A03B8"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480"/>
          <w:tab w:val="left" w:pos="6600"/>
          <w:tab w:val="left" w:pos="7200"/>
          <w:tab w:val="left" w:pos="7800"/>
          <w:tab w:val="left" w:pos="8400"/>
          <w:tab w:val="left" w:pos="9000"/>
          <w:tab w:val="left" w:pos="9360"/>
        </w:tabs>
        <w:suppressAutoHyphens/>
        <w:rPr>
          <w:rFonts w:ascii="Garamond" w:hAnsi="Garamond"/>
        </w:rPr>
      </w:pPr>
      <w:r>
        <w:rPr>
          <w:rFonts w:ascii="Garamond" w:hAnsi="Garamond"/>
        </w:rPr>
        <w:t>To</w:t>
      </w:r>
      <w:r w:rsidR="007C66FA" w:rsidRPr="005A03B8">
        <w:rPr>
          <w:rFonts w:ascii="Garamond" w:hAnsi="Garamond"/>
        </w:rPr>
        <w:t xml:space="preserve"> process your request, the national office requires the </w:t>
      </w:r>
      <w:r w:rsidR="008E1CAD" w:rsidRPr="005A03B8">
        <w:rPr>
          <w:rFonts w:ascii="Garamond" w:hAnsi="Garamond"/>
        </w:rPr>
        <w:t>SIR Student Induction Worksheet</w:t>
      </w:r>
      <w:r w:rsidR="007C66FA" w:rsidRPr="005A03B8">
        <w:rPr>
          <w:rFonts w:ascii="Garamond" w:hAnsi="Garamond"/>
        </w:rPr>
        <w:t xml:space="preserve"> to be </w:t>
      </w:r>
      <w:r w:rsidR="008E1CAD" w:rsidRPr="005A03B8">
        <w:rPr>
          <w:rFonts w:ascii="Garamond" w:hAnsi="Garamond"/>
        </w:rPr>
        <w:t xml:space="preserve">completed; it is attached in this document.  It is also available via </w:t>
      </w:r>
      <w:hyperlink r:id="rId7" w:history="1">
        <w:r w:rsidR="008E1CAD" w:rsidRPr="005A03B8">
          <w:rPr>
            <w:rStyle w:val="Hyperlink"/>
            <w:rFonts w:ascii="Garamond" w:hAnsi="Garamond"/>
            <w:color w:val="0443A3"/>
          </w:rPr>
          <w:t>http://www.sigmaiotarho.org/chapters/chapter-resources</w:t>
        </w:r>
      </w:hyperlink>
      <w:r w:rsidR="008E1CAD" w:rsidRPr="005A03B8">
        <w:rPr>
          <w:rFonts w:ascii="Garamond" w:hAnsi="Garamond"/>
        </w:rPr>
        <w:t>.</w:t>
      </w:r>
    </w:p>
    <w:p w14:paraId="0EE56725" w14:textId="77777777" w:rsidR="00711F86" w:rsidRPr="005A03B8" w:rsidRDefault="00711F86"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480"/>
          <w:tab w:val="left" w:pos="6600"/>
          <w:tab w:val="left" w:pos="7200"/>
          <w:tab w:val="left" w:pos="7800"/>
          <w:tab w:val="left" w:pos="8400"/>
          <w:tab w:val="left" w:pos="9000"/>
          <w:tab w:val="left" w:pos="9360"/>
        </w:tabs>
        <w:suppressAutoHyphens/>
        <w:rPr>
          <w:rFonts w:ascii="Garamond" w:hAnsi="Garamond"/>
        </w:rPr>
      </w:pPr>
    </w:p>
    <w:p w14:paraId="2B443948" w14:textId="73563B2C" w:rsidR="00F35011" w:rsidRPr="005A03B8" w:rsidRDefault="00F35011"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480"/>
          <w:tab w:val="left" w:pos="6600"/>
          <w:tab w:val="left" w:pos="7200"/>
          <w:tab w:val="left" w:pos="7800"/>
          <w:tab w:val="left" w:pos="8400"/>
          <w:tab w:val="left" w:pos="9000"/>
          <w:tab w:val="left" w:pos="9360"/>
        </w:tabs>
        <w:suppressAutoHyphens/>
        <w:rPr>
          <w:rFonts w:ascii="Garamond" w:hAnsi="Garamond"/>
          <w:sz w:val="14"/>
          <w:szCs w:val="14"/>
        </w:rPr>
      </w:pPr>
    </w:p>
    <w:p w14:paraId="4E28F3C8" w14:textId="0BBE91D5" w:rsidR="00F35011" w:rsidRPr="005A03B8" w:rsidRDefault="009C15A1" w:rsidP="00F35011">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480"/>
          <w:tab w:val="left" w:pos="6600"/>
          <w:tab w:val="left" w:pos="7200"/>
          <w:tab w:val="left" w:pos="7800"/>
          <w:tab w:val="left" w:pos="8400"/>
          <w:tab w:val="left" w:pos="9000"/>
          <w:tab w:val="left" w:pos="9360"/>
        </w:tabs>
        <w:suppressAutoHyphens/>
        <w:jc w:val="center"/>
        <w:rPr>
          <w:rFonts w:ascii="Garamond" w:hAnsi="Garamond"/>
          <w:sz w:val="14"/>
          <w:szCs w:val="14"/>
        </w:rPr>
      </w:pPr>
      <w:r>
        <w:rPr>
          <w:rFonts w:ascii="Garamond" w:hAnsi="Garamond"/>
          <w:noProof/>
          <w:sz w:val="14"/>
          <w:szCs w:val="14"/>
        </w:rPr>
        <w:object w:dxaOrig="760" w:dyaOrig="480" w14:anchorId="28ED4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6.25pt;height:54pt;mso-width-percent:0;mso-height-percent:0;mso-width-percent:0;mso-height-percent:0" o:ole="">
            <v:imagedata r:id="rId8" o:title=""/>
          </v:shape>
          <o:OLEObject Type="Embed" ProgID="Excel.Sheet.12" ShapeID="_x0000_i1025" DrawAspect="Icon" ObjectID="_1771316818" r:id="rId9"/>
        </w:object>
      </w:r>
    </w:p>
    <w:p w14:paraId="1B5257ED" w14:textId="77777777" w:rsidR="007C66FA" w:rsidRPr="005A03B8" w:rsidRDefault="007C66FA"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rPr>
          <w:rFonts w:ascii="Garamond" w:hAnsi="Garamond"/>
          <w:sz w:val="14"/>
          <w:szCs w:val="14"/>
        </w:rPr>
      </w:pPr>
    </w:p>
    <w:p w14:paraId="4594F37F" w14:textId="77777777" w:rsidR="00711F86" w:rsidRDefault="00711F86"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rPr>
          <w:rFonts w:ascii="Garamond" w:hAnsi="Garamond"/>
        </w:rPr>
      </w:pPr>
    </w:p>
    <w:p w14:paraId="3D120915" w14:textId="4E191E92" w:rsidR="00252556" w:rsidRDefault="00843730" w:rsidP="00252556">
      <w:pPr>
        <w:rPr>
          <w:rFonts w:ascii="Garamond" w:hAnsi="Garamond"/>
        </w:rPr>
      </w:pPr>
      <w:r w:rsidRPr="005A03B8">
        <w:rPr>
          <w:rFonts w:ascii="Garamond" w:hAnsi="Garamond"/>
        </w:rPr>
        <w:t>Your chapter will need to</w:t>
      </w:r>
      <w:r w:rsidR="007C66FA" w:rsidRPr="005A03B8">
        <w:rPr>
          <w:rFonts w:ascii="Garamond" w:hAnsi="Garamond"/>
        </w:rPr>
        <w:t xml:space="preserve"> e-mail </w:t>
      </w:r>
      <w:r w:rsidRPr="005A03B8">
        <w:rPr>
          <w:rFonts w:ascii="Garamond" w:hAnsi="Garamond"/>
        </w:rPr>
        <w:t xml:space="preserve">the SIR Student Induction Worksheet </w:t>
      </w:r>
      <w:r w:rsidR="007C66FA" w:rsidRPr="005A03B8">
        <w:rPr>
          <w:rFonts w:ascii="Garamond" w:hAnsi="Garamond"/>
        </w:rPr>
        <w:t xml:space="preserve">to the SIR National Office </w:t>
      </w:r>
      <w:r w:rsidRPr="005A03B8">
        <w:rPr>
          <w:rFonts w:ascii="Garamond" w:hAnsi="Garamond"/>
        </w:rPr>
        <w:t xml:space="preserve">via </w:t>
      </w:r>
      <w:hyperlink r:id="rId10" w:history="1">
        <w:r w:rsidRPr="005A03B8">
          <w:rPr>
            <w:rStyle w:val="Hyperlink"/>
            <w:rFonts w:ascii="Garamond" w:hAnsi="Garamond"/>
            <w:color w:val="0443A3"/>
          </w:rPr>
          <w:t>national@sigmaiotarho.org</w:t>
        </w:r>
      </w:hyperlink>
      <w:r w:rsidRPr="005A03B8">
        <w:rPr>
          <w:rFonts w:ascii="Garamond" w:hAnsi="Garamond"/>
        </w:rPr>
        <w:t xml:space="preserve">.  </w:t>
      </w:r>
      <w:r w:rsidR="00252556">
        <w:rPr>
          <w:rFonts w:ascii="Garamond" w:hAnsi="Garamond"/>
        </w:rPr>
        <w:t xml:space="preserve">We accept the following physical payments:  </w:t>
      </w:r>
      <w:r w:rsidRPr="005A03B8">
        <w:rPr>
          <w:rFonts w:ascii="Garamond" w:hAnsi="Garamond"/>
        </w:rPr>
        <w:t>institutional check, cashier’s check, or money order made payable to “</w:t>
      </w:r>
      <w:r w:rsidR="005D4CA5">
        <w:rPr>
          <w:rFonts w:ascii="Garamond" w:hAnsi="Garamond"/>
          <w:b/>
          <w:bCs/>
          <w:i/>
          <w:iCs/>
          <w:color w:val="980909"/>
        </w:rPr>
        <w:t>Sigma Iota Rho Honor Society for International Studies</w:t>
      </w:r>
      <w:r w:rsidRPr="005A03B8">
        <w:rPr>
          <w:rFonts w:ascii="Garamond" w:hAnsi="Garamond"/>
        </w:rPr>
        <w:t>”.</w:t>
      </w:r>
      <w:r w:rsidR="005D4CA5">
        <w:rPr>
          <w:rFonts w:ascii="Garamond" w:hAnsi="Garamond"/>
        </w:rPr>
        <w:t xml:space="preserve">  We also accept </w:t>
      </w:r>
      <w:r w:rsidR="00252556">
        <w:rPr>
          <w:rFonts w:ascii="Garamond" w:hAnsi="Garamond"/>
        </w:rPr>
        <w:t xml:space="preserve">the following </w:t>
      </w:r>
      <w:r w:rsidR="005D4CA5">
        <w:rPr>
          <w:rFonts w:ascii="Garamond" w:hAnsi="Garamond"/>
        </w:rPr>
        <w:t>electronic payment</w:t>
      </w:r>
      <w:r w:rsidR="00252556">
        <w:rPr>
          <w:rFonts w:ascii="Garamond" w:hAnsi="Garamond"/>
        </w:rPr>
        <w:t>s:</w:t>
      </w:r>
      <w:r w:rsidR="005D4CA5">
        <w:rPr>
          <w:rFonts w:ascii="Garamond" w:hAnsi="Garamond"/>
        </w:rPr>
        <w:t xml:space="preserve"> Zelle</w:t>
      </w:r>
      <w:r w:rsidR="00252556">
        <w:rPr>
          <w:rFonts w:ascii="Garamond" w:hAnsi="Garamond"/>
        </w:rPr>
        <w:t xml:space="preserve">, </w:t>
      </w:r>
      <w:r w:rsidR="005D4CA5">
        <w:rPr>
          <w:rFonts w:ascii="Garamond" w:hAnsi="Garamond"/>
        </w:rPr>
        <w:t>ACH</w:t>
      </w:r>
      <w:r w:rsidR="00252556">
        <w:rPr>
          <w:rFonts w:ascii="Garamond" w:hAnsi="Garamond"/>
        </w:rPr>
        <w:t>, and PayPal (a PayPal transaction fee will need to be added to your invoice, if utilizing our PayPal payment method)</w:t>
      </w:r>
      <w:r w:rsidR="005D4CA5">
        <w:rPr>
          <w:rFonts w:ascii="Garamond" w:hAnsi="Garamond"/>
        </w:rPr>
        <w:t>.</w:t>
      </w:r>
    </w:p>
    <w:p w14:paraId="475D8662" w14:textId="77777777" w:rsidR="00252556" w:rsidRDefault="00252556" w:rsidP="00252556">
      <w:pPr>
        <w:rPr>
          <w:rFonts w:ascii="Garamond" w:hAnsi="Garamond"/>
        </w:rPr>
      </w:pPr>
    </w:p>
    <w:p w14:paraId="17C847A0" w14:textId="77777777" w:rsidR="00252556" w:rsidRDefault="00252556" w:rsidP="00252556">
      <w:pPr>
        <w:rPr>
          <w:rFonts w:ascii="Garamond" w:hAnsi="Garamond"/>
        </w:rPr>
      </w:pPr>
    </w:p>
    <w:p w14:paraId="6A11C627" w14:textId="77777777" w:rsidR="00252556" w:rsidRDefault="00252556" w:rsidP="00252556">
      <w:pPr>
        <w:rPr>
          <w:rFonts w:ascii="Garamond" w:hAnsi="Garamond"/>
        </w:rPr>
      </w:pPr>
    </w:p>
    <w:p w14:paraId="58D93939" w14:textId="77777777" w:rsidR="00252556" w:rsidRDefault="00252556" w:rsidP="00252556">
      <w:pPr>
        <w:rPr>
          <w:rFonts w:ascii="Garamond" w:hAnsi="Garamond"/>
        </w:rPr>
      </w:pPr>
    </w:p>
    <w:p w14:paraId="4B5B73C0" w14:textId="77777777" w:rsidR="00252556" w:rsidRDefault="00252556" w:rsidP="00252556">
      <w:pPr>
        <w:rPr>
          <w:rFonts w:ascii="Garamond" w:hAnsi="Garamond"/>
        </w:rPr>
      </w:pPr>
    </w:p>
    <w:p w14:paraId="2257031E" w14:textId="77777777" w:rsidR="00252556" w:rsidRDefault="005D4CA5" w:rsidP="00252556">
      <w:pPr>
        <w:rPr>
          <w:rFonts w:ascii="Georgia" w:hAnsi="Georgia"/>
          <w:color w:val="222222"/>
          <w:sz w:val="21"/>
          <w:szCs w:val="21"/>
        </w:rPr>
      </w:pPr>
      <w:r>
        <w:rPr>
          <w:rFonts w:ascii="Georgia" w:hAnsi="Georgia"/>
          <w:color w:val="222222"/>
          <w:sz w:val="21"/>
          <w:szCs w:val="21"/>
        </w:rPr>
        <w:br/>
      </w:r>
      <w:r>
        <w:rPr>
          <w:rFonts w:ascii="Georgia" w:hAnsi="Georgia"/>
          <w:color w:val="222222"/>
          <w:sz w:val="21"/>
          <w:szCs w:val="21"/>
        </w:rPr>
        <w:br/>
      </w:r>
      <w:r w:rsidR="00252556">
        <w:rPr>
          <w:rStyle w:val="Strong"/>
          <w:rFonts w:ascii="Georgia" w:hAnsi="Georgia"/>
          <w:color w:val="007500"/>
          <w:sz w:val="21"/>
          <w:szCs w:val="21"/>
        </w:rPr>
        <w:t>ZELLE®:</w:t>
      </w:r>
      <w:r w:rsidR="00252556">
        <w:rPr>
          <w:rFonts w:ascii="Georgia" w:hAnsi="Georgia"/>
          <w:color w:val="222222"/>
          <w:sz w:val="21"/>
          <w:szCs w:val="21"/>
        </w:rPr>
        <w:br/>
      </w:r>
      <w:r w:rsidR="00252556">
        <w:rPr>
          <w:rFonts w:ascii="Georgia" w:hAnsi="Georgia"/>
          <w:color w:val="222222"/>
          <w:sz w:val="21"/>
          <w:szCs w:val="21"/>
        </w:rPr>
        <w:br/>
      </w:r>
      <w:r w:rsidR="00252556">
        <w:rPr>
          <w:rStyle w:val="Strong"/>
          <w:rFonts w:ascii="Georgia" w:hAnsi="Georgia"/>
          <w:color w:val="BF4040"/>
          <w:sz w:val="21"/>
          <w:szCs w:val="21"/>
        </w:rPr>
        <w:t>CHAPTERS</w:t>
      </w:r>
      <w:r w:rsidR="00252556">
        <w:rPr>
          <w:rFonts w:ascii="Georgia" w:hAnsi="Georgia"/>
          <w:color w:val="222222"/>
          <w:sz w:val="21"/>
          <w:szCs w:val="21"/>
        </w:rPr>
        <w:br/>
      </w:r>
      <w:r w:rsidR="00252556">
        <w:rPr>
          <w:rFonts w:ascii="Georgia" w:hAnsi="Georgia"/>
          <w:color w:val="222222"/>
          <w:sz w:val="21"/>
          <w:szCs w:val="21"/>
        </w:rPr>
        <w:br/>
      </w:r>
      <w:r w:rsidR="00252556">
        <w:rPr>
          <w:rStyle w:val="Strong"/>
          <w:rFonts w:ascii="Georgia" w:hAnsi="Georgia"/>
          <w:color w:val="222222"/>
          <w:sz w:val="21"/>
          <w:szCs w:val="21"/>
        </w:rPr>
        <w:t>Name:</w:t>
      </w:r>
      <w:r w:rsidR="00252556">
        <w:rPr>
          <w:rFonts w:ascii="Georgia" w:hAnsi="Georgia"/>
          <w:color w:val="222222"/>
          <w:sz w:val="21"/>
          <w:szCs w:val="21"/>
        </w:rPr>
        <w:t>  </w:t>
      </w:r>
      <w:r w:rsidR="00252556">
        <w:rPr>
          <w:rStyle w:val="Emphasis"/>
          <w:rFonts w:ascii="Georgia" w:hAnsi="Georgia"/>
          <w:color w:val="222222"/>
          <w:sz w:val="21"/>
          <w:szCs w:val="21"/>
        </w:rPr>
        <w:t>Sigma Iota Rho Honor Society for International Studies</w:t>
      </w:r>
      <w:r w:rsidR="00252556">
        <w:rPr>
          <w:rFonts w:ascii="Georgia" w:hAnsi="Georgia"/>
          <w:color w:val="222222"/>
          <w:sz w:val="21"/>
          <w:szCs w:val="21"/>
        </w:rPr>
        <w:br/>
      </w:r>
      <w:r w:rsidR="00252556">
        <w:rPr>
          <w:rFonts w:ascii="Georgia" w:hAnsi="Georgia"/>
          <w:color w:val="222222"/>
          <w:sz w:val="21"/>
          <w:szCs w:val="21"/>
        </w:rPr>
        <w:br/>
      </w:r>
      <w:r w:rsidR="00252556">
        <w:rPr>
          <w:rStyle w:val="Strong"/>
          <w:rFonts w:ascii="Georgia" w:hAnsi="Georgia"/>
          <w:color w:val="222222"/>
          <w:sz w:val="21"/>
          <w:szCs w:val="21"/>
        </w:rPr>
        <w:t>Email address to use:</w:t>
      </w:r>
      <w:r w:rsidR="00252556">
        <w:rPr>
          <w:rFonts w:ascii="Georgia" w:hAnsi="Georgia"/>
          <w:color w:val="222222"/>
          <w:sz w:val="21"/>
          <w:szCs w:val="21"/>
        </w:rPr>
        <w:t>  </w:t>
      </w:r>
      <w:r w:rsidR="00252556">
        <w:rPr>
          <w:rStyle w:val="Emphasis"/>
          <w:rFonts w:ascii="Georgia" w:hAnsi="Georgia"/>
          <w:color w:val="222222"/>
          <w:sz w:val="21"/>
          <w:szCs w:val="21"/>
        </w:rPr>
        <w:t>national@sigmaiotarho.org </w:t>
      </w:r>
      <w:r w:rsidR="00252556">
        <w:rPr>
          <w:rFonts w:ascii="Georgia" w:hAnsi="Georgia"/>
          <w:color w:val="222222"/>
          <w:sz w:val="21"/>
          <w:szCs w:val="21"/>
        </w:rPr>
        <w:br/>
      </w:r>
      <w:r w:rsidR="00252556">
        <w:rPr>
          <w:rFonts w:ascii="Georgia" w:hAnsi="Georgia"/>
          <w:color w:val="222222"/>
          <w:sz w:val="21"/>
          <w:szCs w:val="21"/>
        </w:rPr>
        <w:br/>
      </w:r>
      <w:r w:rsidR="00252556">
        <w:rPr>
          <w:rStyle w:val="Strong"/>
          <w:rFonts w:ascii="Georgia" w:hAnsi="Georgia"/>
          <w:color w:val="222222"/>
          <w:sz w:val="21"/>
          <w:szCs w:val="21"/>
        </w:rPr>
        <w:t>Add in the memo field: </w:t>
      </w:r>
      <w:r w:rsidR="00252556">
        <w:rPr>
          <w:rFonts w:ascii="Georgia" w:hAnsi="Georgia"/>
          <w:color w:val="222222"/>
          <w:sz w:val="21"/>
          <w:szCs w:val="21"/>
        </w:rPr>
        <w:br/>
      </w:r>
      <w:r w:rsidR="00252556">
        <w:rPr>
          <w:rStyle w:val="Strong"/>
          <w:rFonts w:ascii="Georgia" w:hAnsi="Georgia"/>
          <w:i/>
          <w:iCs/>
          <w:color w:val="0000FF"/>
          <w:sz w:val="21"/>
          <w:szCs w:val="21"/>
          <w:shd w:val="clear" w:color="auto" w:fill="FFFFE0"/>
        </w:rPr>
        <w:t>SIR Invoice #</w:t>
      </w:r>
      <w:r w:rsidR="00252556">
        <w:rPr>
          <w:rStyle w:val="apple-converted-space"/>
          <w:rFonts w:ascii="Georgia" w:hAnsi="Georgia"/>
          <w:i/>
          <w:iCs/>
          <w:color w:val="222222"/>
          <w:sz w:val="21"/>
          <w:szCs w:val="21"/>
          <w:shd w:val="clear" w:color="auto" w:fill="FFFFE0"/>
        </w:rPr>
        <w:t> </w:t>
      </w:r>
      <w:r w:rsidR="00252556">
        <w:rPr>
          <w:rStyle w:val="Emphasis"/>
          <w:rFonts w:ascii="Georgia" w:hAnsi="Georgia"/>
          <w:color w:val="222222"/>
          <w:sz w:val="21"/>
          <w:szCs w:val="21"/>
          <w:shd w:val="clear" w:color="auto" w:fill="FFFFE0"/>
        </w:rPr>
        <w:t>(This will be provided in our email correspondence.)</w:t>
      </w:r>
      <w:r w:rsidR="00252556">
        <w:rPr>
          <w:rFonts w:ascii="Georgia" w:hAnsi="Georgia"/>
          <w:i/>
          <w:iCs/>
          <w:color w:val="222222"/>
          <w:sz w:val="21"/>
          <w:szCs w:val="21"/>
        </w:rPr>
        <w:br/>
      </w:r>
      <w:r w:rsidR="00252556">
        <w:rPr>
          <w:rStyle w:val="Strong"/>
          <w:rFonts w:ascii="Georgia" w:hAnsi="Georgia"/>
          <w:i/>
          <w:iCs/>
          <w:color w:val="0000FF"/>
          <w:sz w:val="21"/>
          <w:szCs w:val="21"/>
          <w:shd w:val="clear" w:color="auto" w:fill="FFFFE0"/>
        </w:rPr>
        <w:t>Sigma Iota Rho Honor Society for International Studies</w:t>
      </w:r>
      <w:r w:rsidR="00252556">
        <w:rPr>
          <w:rFonts w:ascii="Georgia" w:hAnsi="Georgia"/>
          <w:color w:val="222222"/>
          <w:sz w:val="21"/>
          <w:szCs w:val="21"/>
        </w:rPr>
        <w:br/>
      </w:r>
      <w:r w:rsidR="00252556">
        <w:rPr>
          <w:rFonts w:ascii="Georgia" w:hAnsi="Georgia"/>
          <w:color w:val="222222"/>
          <w:sz w:val="21"/>
          <w:szCs w:val="21"/>
        </w:rPr>
        <w:br/>
      </w:r>
      <w:proofErr w:type="spellStart"/>
      <w:r w:rsidR="00252556">
        <w:rPr>
          <w:rStyle w:val="Emphasis"/>
          <w:rFonts w:ascii="Georgia" w:hAnsi="Georgia"/>
          <w:color w:val="222222"/>
          <w:sz w:val="21"/>
          <w:szCs w:val="21"/>
        </w:rPr>
        <w:t>Zelle</w:t>
      </w:r>
      <w:proofErr w:type="spellEnd"/>
      <w:r w:rsidR="00252556">
        <w:rPr>
          <w:rStyle w:val="Emphasis"/>
          <w:rFonts w:ascii="Georgia" w:hAnsi="Georgia"/>
          <w:color w:val="222222"/>
          <w:sz w:val="21"/>
          <w:szCs w:val="21"/>
        </w:rPr>
        <w:t xml:space="preserve">® is </w:t>
      </w:r>
      <w:proofErr w:type="gramStart"/>
      <w:r w:rsidR="00252556">
        <w:rPr>
          <w:rStyle w:val="Emphasis"/>
          <w:rFonts w:ascii="Georgia" w:hAnsi="Georgia"/>
          <w:color w:val="222222"/>
          <w:sz w:val="21"/>
          <w:szCs w:val="21"/>
        </w:rPr>
        <w:t>similar to</w:t>
      </w:r>
      <w:proofErr w:type="gramEnd"/>
      <w:r w:rsidR="00252556">
        <w:rPr>
          <w:rStyle w:val="Emphasis"/>
          <w:rFonts w:ascii="Georgia" w:hAnsi="Georgia"/>
          <w:color w:val="222222"/>
          <w:sz w:val="21"/>
          <w:szCs w:val="21"/>
        </w:rPr>
        <w:t xml:space="preserve"> Venmo.  You connect your banking account or debit card to it to send money.  If you don't have </w:t>
      </w:r>
      <w:proofErr w:type="spellStart"/>
      <w:r w:rsidR="00252556">
        <w:rPr>
          <w:rStyle w:val="Emphasis"/>
          <w:rFonts w:ascii="Georgia" w:hAnsi="Georgia"/>
          <w:color w:val="222222"/>
          <w:sz w:val="21"/>
          <w:szCs w:val="21"/>
        </w:rPr>
        <w:t>Zelle</w:t>
      </w:r>
      <w:proofErr w:type="spellEnd"/>
      <w:r w:rsidR="00252556">
        <w:rPr>
          <w:rStyle w:val="Emphasis"/>
          <w:rFonts w:ascii="Georgia" w:hAnsi="Georgia"/>
          <w:color w:val="222222"/>
          <w:sz w:val="21"/>
          <w:szCs w:val="21"/>
        </w:rPr>
        <w:t xml:space="preserve">® available through your bank or credit union, you can still use it.  Simply download the </w:t>
      </w:r>
      <w:proofErr w:type="spellStart"/>
      <w:r w:rsidR="00252556">
        <w:rPr>
          <w:rStyle w:val="Emphasis"/>
          <w:rFonts w:ascii="Georgia" w:hAnsi="Georgia"/>
          <w:color w:val="222222"/>
          <w:sz w:val="21"/>
          <w:szCs w:val="21"/>
        </w:rPr>
        <w:t>Zelle</w:t>
      </w:r>
      <w:proofErr w:type="spellEnd"/>
      <w:r w:rsidR="00252556">
        <w:rPr>
          <w:rStyle w:val="Emphasis"/>
          <w:rFonts w:ascii="Georgia" w:hAnsi="Georgia"/>
          <w:color w:val="222222"/>
          <w:sz w:val="21"/>
          <w:szCs w:val="21"/>
        </w:rPr>
        <w:t>® app in the App Store or Google Play and enroll an eligible Visa® or Mastercard® debit card.  For more information, click on the link below.</w:t>
      </w:r>
      <w:r w:rsidR="00252556">
        <w:rPr>
          <w:rFonts w:ascii="Georgia" w:hAnsi="Georgia"/>
          <w:color w:val="222222"/>
          <w:sz w:val="21"/>
          <w:szCs w:val="21"/>
        </w:rPr>
        <w:br/>
      </w:r>
      <w:r w:rsidR="00252556">
        <w:rPr>
          <w:rFonts w:ascii="Georgia" w:hAnsi="Georgia"/>
          <w:color w:val="222222"/>
          <w:sz w:val="21"/>
          <w:szCs w:val="21"/>
        </w:rPr>
        <w:br/>
      </w:r>
      <w:hyperlink r:id="rId11" w:tgtFrame="_blank" w:history="1">
        <w:r w:rsidR="00252556">
          <w:rPr>
            <w:rStyle w:val="Hyperlink"/>
            <w:rFonts w:ascii="Georgia" w:hAnsi="Georgia"/>
            <w:color w:val="072DC7"/>
            <w:sz w:val="21"/>
            <w:szCs w:val="21"/>
          </w:rPr>
          <w:t>How Zelle works</w:t>
        </w:r>
      </w:hyperlink>
      <w:r w:rsidR="00252556">
        <w:rPr>
          <w:rFonts w:ascii="Georgia" w:hAnsi="Georgia"/>
          <w:color w:val="222222"/>
          <w:sz w:val="21"/>
          <w:szCs w:val="21"/>
        </w:rPr>
        <w:br/>
      </w:r>
      <w:r w:rsidR="00252556">
        <w:rPr>
          <w:rFonts w:ascii="Georgia" w:hAnsi="Georgia"/>
          <w:color w:val="222222"/>
          <w:sz w:val="21"/>
          <w:szCs w:val="21"/>
        </w:rPr>
        <w:br/>
      </w:r>
      <w:r w:rsidR="00252556">
        <w:rPr>
          <w:rFonts w:ascii="Georgia" w:hAnsi="Georgia"/>
          <w:color w:val="222222"/>
          <w:sz w:val="21"/>
          <w:szCs w:val="21"/>
        </w:rPr>
        <w:br/>
      </w:r>
      <w:r w:rsidR="00252556">
        <w:rPr>
          <w:rFonts w:ascii="Georgia" w:hAnsi="Georgia"/>
          <w:color w:val="222222"/>
          <w:sz w:val="21"/>
          <w:szCs w:val="21"/>
        </w:rPr>
        <w:br/>
      </w:r>
      <w:r w:rsidR="00252556">
        <w:rPr>
          <w:rFonts w:ascii="Georgia" w:hAnsi="Georgia"/>
          <w:color w:val="222222"/>
          <w:sz w:val="21"/>
          <w:szCs w:val="21"/>
        </w:rPr>
        <w:br/>
      </w:r>
      <w:r w:rsidR="00252556">
        <w:rPr>
          <w:rStyle w:val="Strong"/>
          <w:rFonts w:ascii="Georgia" w:hAnsi="Georgia"/>
          <w:color w:val="BF4040"/>
          <w:sz w:val="21"/>
          <w:szCs w:val="21"/>
        </w:rPr>
        <w:t>MEMBERS / INDIVIDUALS</w:t>
      </w:r>
      <w:r w:rsidR="00252556">
        <w:rPr>
          <w:rFonts w:ascii="Georgia" w:hAnsi="Georgia"/>
          <w:color w:val="222222"/>
          <w:sz w:val="21"/>
          <w:szCs w:val="21"/>
        </w:rPr>
        <w:br/>
      </w:r>
      <w:r w:rsidR="00252556">
        <w:rPr>
          <w:rFonts w:ascii="Georgia" w:hAnsi="Georgia"/>
          <w:color w:val="222222"/>
          <w:sz w:val="21"/>
          <w:szCs w:val="21"/>
        </w:rPr>
        <w:br/>
      </w:r>
      <w:r w:rsidR="00252556">
        <w:rPr>
          <w:rStyle w:val="Strong"/>
          <w:rFonts w:ascii="Georgia" w:hAnsi="Georgia"/>
          <w:color w:val="222222"/>
          <w:sz w:val="21"/>
          <w:szCs w:val="21"/>
        </w:rPr>
        <w:t>Name:</w:t>
      </w:r>
      <w:r w:rsidR="00252556">
        <w:rPr>
          <w:rFonts w:ascii="Georgia" w:hAnsi="Georgia"/>
          <w:color w:val="222222"/>
          <w:sz w:val="21"/>
          <w:szCs w:val="21"/>
        </w:rPr>
        <w:t>  </w:t>
      </w:r>
      <w:r w:rsidR="00252556">
        <w:rPr>
          <w:rStyle w:val="Emphasis"/>
          <w:rFonts w:ascii="Georgia" w:hAnsi="Georgia"/>
          <w:color w:val="222222"/>
          <w:sz w:val="21"/>
          <w:szCs w:val="21"/>
        </w:rPr>
        <w:t>Sigma Iota Rho Honor Society for International Studies</w:t>
      </w:r>
      <w:r w:rsidR="00252556">
        <w:rPr>
          <w:rFonts w:ascii="Georgia" w:hAnsi="Georgia"/>
          <w:color w:val="222222"/>
          <w:sz w:val="21"/>
          <w:szCs w:val="21"/>
        </w:rPr>
        <w:br/>
      </w:r>
      <w:r w:rsidR="00252556">
        <w:rPr>
          <w:rFonts w:ascii="Georgia" w:hAnsi="Georgia"/>
          <w:color w:val="222222"/>
          <w:sz w:val="21"/>
          <w:szCs w:val="21"/>
        </w:rPr>
        <w:br/>
      </w:r>
      <w:r w:rsidR="00252556">
        <w:rPr>
          <w:rStyle w:val="Strong"/>
          <w:rFonts w:ascii="Georgia" w:hAnsi="Georgia"/>
          <w:color w:val="222222"/>
          <w:sz w:val="21"/>
          <w:szCs w:val="21"/>
        </w:rPr>
        <w:t>Email address to use:</w:t>
      </w:r>
      <w:r w:rsidR="00252556">
        <w:rPr>
          <w:rFonts w:ascii="Georgia" w:hAnsi="Georgia"/>
          <w:color w:val="222222"/>
          <w:sz w:val="21"/>
          <w:szCs w:val="21"/>
        </w:rPr>
        <w:t>  </w:t>
      </w:r>
      <w:r w:rsidR="00252556">
        <w:rPr>
          <w:rStyle w:val="Emphasis"/>
          <w:rFonts w:ascii="Georgia" w:hAnsi="Georgia"/>
          <w:color w:val="222222"/>
          <w:sz w:val="21"/>
          <w:szCs w:val="21"/>
        </w:rPr>
        <w:t>national@sigmaiotarho.org </w:t>
      </w:r>
      <w:r w:rsidR="00252556">
        <w:rPr>
          <w:rFonts w:ascii="Georgia" w:hAnsi="Georgia"/>
          <w:color w:val="222222"/>
          <w:sz w:val="21"/>
          <w:szCs w:val="21"/>
        </w:rPr>
        <w:br/>
      </w:r>
      <w:r w:rsidR="00252556">
        <w:rPr>
          <w:rFonts w:ascii="Georgia" w:hAnsi="Georgia"/>
          <w:color w:val="222222"/>
          <w:sz w:val="21"/>
          <w:szCs w:val="21"/>
        </w:rPr>
        <w:br/>
      </w:r>
      <w:r w:rsidR="00252556">
        <w:rPr>
          <w:rStyle w:val="Strong"/>
          <w:rFonts w:ascii="Georgia" w:hAnsi="Georgia"/>
          <w:color w:val="222222"/>
          <w:sz w:val="21"/>
          <w:szCs w:val="21"/>
        </w:rPr>
        <w:t>Add in the memo field: </w:t>
      </w:r>
      <w:r w:rsidR="00252556">
        <w:rPr>
          <w:rFonts w:ascii="Georgia" w:hAnsi="Georgia"/>
          <w:color w:val="222222"/>
          <w:sz w:val="21"/>
          <w:szCs w:val="21"/>
        </w:rPr>
        <w:br/>
      </w:r>
      <w:r w:rsidR="00252556">
        <w:rPr>
          <w:rStyle w:val="Strong"/>
          <w:rFonts w:ascii="Georgia" w:hAnsi="Georgia"/>
          <w:i/>
          <w:iCs/>
          <w:color w:val="0000FF"/>
          <w:sz w:val="21"/>
          <w:szCs w:val="21"/>
          <w:shd w:val="clear" w:color="auto" w:fill="FFFFE0"/>
        </w:rPr>
        <w:t>SIR Invoice #</w:t>
      </w:r>
      <w:r w:rsidR="00252556">
        <w:rPr>
          <w:rStyle w:val="apple-converted-space"/>
          <w:rFonts w:ascii="Georgia" w:hAnsi="Georgia"/>
          <w:i/>
          <w:iCs/>
          <w:color w:val="222222"/>
          <w:sz w:val="21"/>
          <w:szCs w:val="21"/>
          <w:shd w:val="clear" w:color="auto" w:fill="FFFFE0"/>
        </w:rPr>
        <w:t> </w:t>
      </w:r>
      <w:r w:rsidR="00252556">
        <w:rPr>
          <w:rStyle w:val="Emphasis"/>
          <w:rFonts w:ascii="Georgia" w:hAnsi="Georgia"/>
          <w:color w:val="222222"/>
          <w:sz w:val="21"/>
          <w:szCs w:val="21"/>
          <w:shd w:val="clear" w:color="auto" w:fill="FFFFE0"/>
        </w:rPr>
        <w:t>(This will be provided in our email correspondence either directly with you, your SIR chapter, and/or your representative (parent/family/friend.)</w:t>
      </w:r>
      <w:r w:rsidR="00252556">
        <w:rPr>
          <w:rFonts w:ascii="Georgia" w:hAnsi="Georgia"/>
          <w:i/>
          <w:iCs/>
          <w:color w:val="222222"/>
          <w:sz w:val="21"/>
          <w:szCs w:val="21"/>
        </w:rPr>
        <w:br/>
      </w:r>
      <w:r w:rsidR="00252556">
        <w:rPr>
          <w:rStyle w:val="Strong"/>
          <w:rFonts w:ascii="Georgia" w:hAnsi="Georgia"/>
          <w:i/>
          <w:iCs/>
          <w:color w:val="0000FF"/>
          <w:sz w:val="21"/>
          <w:szCs w:val="21"/>
          <w:shd w:val="clear" w:color="auto" w:fill="FFFFE0"/>
        </w:rPr>
        <w:t>Member and Individual's name</w:t>
      </w:r>
      <w:r w:rsidR="00252556">
        <w:rPr>
          <w:rStyle w:val="Emphasis"/>
          <w:rFonts w:ascii="Georgia" w:hAnsi="Georgia"/>
          <w:color w:val="222222"/>
          <w:sz w:val="21"/>
          <w:szCs w:val="21"/>
          <w:shd w:val="clear" w:color="auto" w:fill="FFFFE0"/>
        </w:rPr>
        <w:t>, if different (for instance family member / friend paying in lieu of member), member's name needs to coincide to the member's name as indicated on the induction spreadsheet for eligibility, verification purposes.  </w:t>
      </w:r>
      <w:r w:rsidR="00252556">
        <w:rPr>
          <w:rFonts w:ascii="Georgia" w:hAnsi="Georgia"/>
          <w:i/>
          <w:iCs/>
          <w:color w:val="222222"/>
          <w:sz w:val="21"/>
          <w:szCs w:val="21"/>
        </w:rPr>
        <w:br/>
      </w:r>
      <w:r w:rsidR="00252556">
        <w:rPr>
          <w:rStyle w:val="Strong"/>
          <w:rFonts w:ascii="Georgia" w:hAnsi="Georgia"/>
          <w:i/>
          <w:iCs/>
          <w:color w:val="0000FF"/>
          <w:sz w:val="21"/>
          <w:szCs w:val="21"/>
          <w:shd w:val="clear" w:color="auto" w:fill="FFFFE0"/>
        </w:rPr>
        <w:t>Sigma Iota Rho Honor Society for International Studies</w:t>
      </w:r>
      <w:r w:rsidR="00252556">
        <w:rPr>
          <w:rFonts w:ascii="Georgia" w:hAnsi="Georgia"/>
          <w:color w:val="222222"/>
          <w:sz w:val="21"/>
          <w:szCs w:val="21"/>
        </w:rPr>
        <w:br/>
      </w:r>
      <w:r w:rsidR="00252556">
        <w:rPr>
          <w:rFonts w:ascii="Georgia" w:hAnsi="Georgia"/>
          <w:color w:val="222222"/>
          <w:sz w:val="21"/>
          <w:szCs w:val="21"/>
        </w:rPr>
        <w:br/>
      </w:r>
      <w:proofErr w:type="spellStart"/>
      <w:r w:rsidR="00252556">
        <w:rPr>
          <w:rStyle w:val="Emphasis"/>
          <w:rFonts w:ascii="Georgia" w:hAnsi="Georgia"/>
          <w:color w:val="222222"/>
          <w:sz w:val="21"/>
          <w:szCs w:val="21"/>
        </w:rPr>
        <w:t>Zelle</w:t>
      </w:r>
      <w:proofErr w:type="spellEnd"/>
      <w:r w:rsidR="00252556">
        <w:rPr>
          <w:rStyle w:val="Emphasis"/>
          <w:rFonts w:ascii="Georgia" w:hAnsi="Georgia"/>
          <w:color w:val="222222"/>
          <w:sz w:val="21"/>
          <w:szCs w:val="21"/>
        </w:rPr>
        <w:t xml:space="preserve">® is </w:t>
      </w:r>
      <w:proofErr w:type="gramStart"/>
      <w:r w:rsidR="00252556">
        <w:rPr>
          <w:rStyle w:val="Emphasis"/>
          <w:rFonts w:ascii="Georgia" w:hAnsi="Georgia"/>
          <w:color w:val="222222"/>
          <w:sz w:val="21"/>
          <w:szCs w:val="21"/>
        </w:rPr>
        <w:t>similar to</w:t>
      </w:r>
      <w:proofErr w:type="gramEnd"/>
      <w:r w:rsidR="00252556">
        <w:rPr>
          <w:rStyle w:val="Emphasis"/>
          <w:rFonts w:ascii="Georgia" w:hAnsi="Georgia"/>
          <w:color w:val="222222"/>
          <w:sz w:val="21"/>
          <w:szCs w:val="21"/>
        </w:rPr>
        <w:t xml:space="preserve"> Venmo.  You connect your banking account or debit card to it to send money.  If you don't have </w:t>
      </w:r>
      <w:proofErr w:type="spellStart"/>
      <w:r w:rsidR="00252556">
        <w:rPr>
          <w:rStyle w:val="Emphasis"/>
          <w:rFonts w:ascii="Georgia" w:hAnsi="Georgia"/>
          <w:color w:val="222222"/>
          <w:sz w:val="21"/>
          <w:szCs w:val="21"/>
        </w:rPr>
        <w:t>Zelle</w:t>
      </w:r>
      <w:proofErr w:type="spellEnd"/>
      <w:r w:rsidR="00252556">
        <w:rPr>
          <w:rStyle w:val="Emphasis"/>
          <w:rFonts w:ascii="Georgia" w:hAnsi="Georgia"/>
          <w:color w:val="222222"/>
          <w:sz w:val="21"/>
          <w:szCs w:val="21"/>
        </w:rPr>
        <w:t xml:space="preserve">® available through your bank or credit union, you can still use it.  Simply download the </w:t>
      </w:r>
      <w:proofErr w:type="spellStart"/>
      <w:r w:rsidR="00252556">
        <w:rPr>
          <w:rStyle w:val="Emphasis"/>
          <w:rFonts w:ascii="Georgia" w:hAnsi="Georgia"/>
          <w:color w:val="222222"/>
          <w:sz w:val="21"/>
          <w:szCs w:val="21"/>
        </w:rPr>
        <w:t>Zelle</w:t>
      </w:r>
      <w:proofErr w:type="spellEnd"/>
      <w:r w:rsidR="00252556">
        <w:rPr>
          <w:rStyle w:val="Emphasis"/>
          <w:rFonts w:ascii="Georgia" w:hAnsi="Georgia"/>
          <w:color w:val="222222"/>
          <w:sz w:val="21"/>
          <w:szCs w:val="21"/>
        </w:rPr>
        <w:t>® app in the App Store or Google Play and enroll an eligible Visa® or Mastercard® debit card.  For more information, click on the link below.</w:t>
      </w:r>
      <w:r w:rsidR="00252556">
        <w:rPr>
          <w:rFonts w:ascii="Georgia" w:hAnsi="Georgia"/>
          <w:color w:val="222222"/>
          <w:sz w:val="21"/>
          <w:szCs w:val="21"/>
        </w:rPr>
        <w:br/>
      </w:r>
      <w:r w:rsidR="00252556">
        <w:rPr>
          <w:rFonts w:ascii="Georgia" w:hAnsi="Georgia"/>
          <w:color w:val="222222"/>
          <w:sz w:val="21"/>
          <w:szCs w:val="21"/>
        </w:rPr>
        <w:br/>
      </w:r>
      <w:hyperlink r:id="rId12" w:tgtFrame="_blank" w:history="1">
        <w:r w:rsidR="00252556">
          <w:rPr>
            <w:rStyle w:val="Hyperlink"/>
            <w:rFonts w:ascii="Georgia" w:hAnsi="Georgia"/>
            <w:color w:val="072DC7"/>
            <w:sz w:val="21"/>
            <w:szCs w:val="21"/>
          </w:rPr>
          <w:t xml:space="preserve">How </w:t>
        </w:r>
        <w:proofErr w:type="spellStart"/>
        <w:r w:rsidR="00252556">
          <w:rPr>
            <w:rStyle w:val="Hyperlink"/>
            <w:rFonts w:ascii="Georgia" w:hAnsi="Georgia"/>
            <w:color w:val="072DC7"/>
            <w:sz w:val="21"/>
            <w:szCs w:val="21"/>
          </w:rPr>
          <w:t>Zelle</w:t>
        </w:r>
        <w:proofErr w:type="spellEnd"/>
        <w:r w:rsidR="00252556">
          <w:rPr>
            <w:rStyle w:val="Hyperlink"/>
            <w:rFonts w:ascii="Georgia" w:hAnsi="Georgia"/>
            <w:color w:val="072DC7"/>
            <w:sz w:val="21"/>
            <w:szCs w:val="21"/>
          </w:rPr>
          <w:t xml:space="preserve"> works</w:t>
        </w:r>
      </w:hyperlink>
      <w:r w:rsidR="00252556">
        <w:rPr>
          <w:rFonts w:ascii="Georgia" w:hAnsi="Georgia"/>
          <w:color w:val="222222"/>
          <w:sz w:val="21"/>
          <w:szCs w:val="21"/>
        </w:rPr>
        <w:br/>
      </w:r>
      <w:r w:rsidR="00252556">
        <w:rPr>
          <w:rFonts w:ascii="Georgia" w:hAnsi="Georgia"/>
          <w:color w:val="222222"/>
          <w:sz w:val="21"/>
          <w:szCs w:val="21"/>
        </w:rPr>
        <w:br/>
      </w:r>
    </w:p>
    <w:p w14:paraId="6F17F07E" w14:textId="77777777" w:rsidR="00252556" w:rsidRDefault="00252556" w:rsidP="00252556">
      <w:pPr>
        <w:rPr>
          <w:rFonts w:ascii="Georgia" w:hAnsi="Georgia"/>
          <w:color w:val="222222"/>
          <w:sz w:val="21"/>
          <w:szCs w:val="21"/>
        </w:rPr>
      </w:pPr>
    </w:p>
    <w:p w14:paraId="241A98BF" w14:textId="77777777" w:rsidR="00252556" w:rsidRDefault="00252556" w:rsidP="00252556">
      <w:pPr>
        <w:rPr>
          <w:rFonts w:ascii="Georgia" w:hAnsi="Georgia"/>
          <w:color w:val="222222"/>
          <w:sz w:val="21"/>
          <w:szCs w:val="21"/>
        </w:rPr>
      </w:pPr>
    </w:p>
    <w:p w14:paraId="00B2183A" w14:textId="77777777" w:rsidR="00252556" w:rsidRDefault="00252556" w:rsidP="00252556">
      <w:pPr>
        <w:rPr>
          <w:rFonts w:ascii="Georgia" w:hAnsi="Georgia"/>
          <w:color w:val="222222"/>
          <w:sz w:val="21"/>
          <w:szCs w:val="21"/>
        </w:rPr>
      </w:pPr>
    </w:p>
    <w:p w14:paraId="0C0FF246" w14:textId="77777777" w:rsidR="00252556" w:rsidRDefault="00252556" w:rsidP="00252556">
      <w:pPr>
        <w:rPr>
          <w:rFonts w:ascii="Georgia" w:hAnsi="Georgia"/>
          <w:color w:val="222222"/>
          <w:sz w:val="21"/>
          <w:szCs w:val="21"/>
        </w:rPr>
      </w:pPr>
    </w:p>
    <w:p w14:paraId="2DFC9E33" w14:textId="77777777" w:rsidR="00252556" w:rsidRDefault="00252556" w:rsidP="00252556">
      <w:pPr>
        <w:rPr>
          <w:rFonts w:ascii="Georgia" w:hAnsi="Georgia"/>
          <w:color w:val="222222"/>
          <w:sz w:val="21"/>
          <w:szCs w:val="21"/>
        </w:rPr>
      </w:pPr>
    </w:p>
    <w:p w14:paraId="3C8EB8ED" w14:textId="4F4DCFD6" w:rsidR="00252556" w:rsidRPr="00252556" w:rsidRDefault="00252556" w:rsidP="00252556">
      <w:pPr>
        <w:rPr>
          <w:rFonts w:ascii="Georgia" w:hAnsi="Georgia"/>
          <w:color w:val="222222"/>
          <w:sz w:val="21"/>
          <w:szCs w:val="21"/>
        </w:rPr>
      </w:pPr>
      <w:r>
        <w:rPr>
          <w:rFonts w:ascii="Georgia" w:hAnsi="Georgia"/>
          <w:color w:val="222222"/>
          <w:sz w:val="21"/>
          <w:szCs w:val="21"/>
        </w:rPr>
        <w:br/>
      </w:r>
      <w:r>
        <w:rPr>
          <w:rFonts w:ascii="Georgia" w:hAnsi="Georgia"/>
          <w:color w:val="222222"/>
          <w:sz w:val="21"/>
          <w:szCs w:val="21"/>
        </w:rPr>
        <w:br/>
      </w:r>
      <w:r>
        <w:rPr>
          <w:rStyle w:val="Strong"/>
          <w:rFonts w:ascii="Georgia" w:hAnsi="Georgia"/>
          <w:color w:val="007500"/>
          <w:sz w:val="21"/>
          <w:szCs w:val="21"/>
        </w:rPr>
        <w:t>ACH:</w:t>
      </w:r>
      <w:r>
        <w:rPr>
          <w:rFonts w:ascii="Georgia" w:hAnsi="Georgia"/>
          <w:color w:val="222222"/>
          <w:sz w:val="21"/>
          <w:szCs w:val="21"/>
        </w:rPr>
        <w:br/>
      </w:r>
      <w:r>
        <w:rPr>
          <w:rFonts w:ascii="Georgia" w:hAnsi="Georgia"/>
          <w:color w:val="222222"/>
          <w:sz w:val="21"/>
          <w:szCs w:val="21"/>
        </w:rPr>
        <w:br/>
      </w:r>
      <w:r>
        <w:rPr>
          <w:rStyle w:val="Strong"/>
          <w:rFonts w:ascii="Georgia" w:hAnsi="Georgia"/>
          <w:color w:val="222222"/>
          <w:sz w:val="21"/>
          <w:szCs w:val="21"/>
        </w:rPr>
        <w:t>Name: </w:t>
      </w:r>
      <w:r>
        <w:rPr>
          <w:rFonts w:ascii="Georgia" w:hAnsi="Georgia"/>
          <w:color w:val="222222"/>
          <w:sz w:val="21"/>
          <w:szCs w:val="21"/>
        </w:rPr>
        <w:t> </w:t>
      </w:r>
      <w:r>
        <w:rPr>
          <w:rStyle w:val="Emphasis"/>
          <w:rFonts w:ascii="Georgia" w:hAnsi="Georgia"/>
          <w:color w:val="222222"/>
          <w:sz w:val="21"/>
          <w:szCs w:val="21"/>
        </w:rPr>
        <w:t>Sigma Iota Rho Honor Society for International Studies</w:t>
      </w:r>
      <w:r>
        <w:rPr>
          <w:rFonts w:ascii="Georgia" w:hAnsi="Georgia"/>
          <w:color w:val="222222"/>
          <w:sz w:val="21"/>
          <w:szCs w:val="21"/>
        </w:rPr>
        <w:br/>
      </w:r>
      <w:r>
        <w:rPr>
          <w:rFonts w:ascii="Georgia" w:hAnsi="Georgia"/>
          <w:color w:val="222222"/>
          <w:sz w:val="21"/>
          <w:szCs w:val="21"/>
        </w:rPr>
        <w:br/>
        <w:t>Accounting and Routing numbers available upon request by your chapter's point of contact or your institution's accounting department.  It will also be included on your invoice.  If you need anything from me to facilitate this payment method, please email me and I will start the process.</w:t>
      </w:r>
      <w:r>
        <w:rPr>
          <w:rFonts w:ascii="Georgia" w:hAnsi="Georgia"/>
          <w:color w:val="222222"/>
          <w:sz w:val="21"/>
          <w:szCs w:val="21"/>
        </w:rPr>
        <w:br/>
      </w:r>
      <w:r>
        <w:rPr>
          <w:rFonts w:ascii="Georgia" w:hAnsi="Georgia"/>
          <w:color w:val="222222"/>
          <w:sz w:val="21"/>
          <w:szCs w:val="21"/>
        </w:rPr>
        <w:br/>
      </w:r>
      <w:r>
        <w:rPr>
          <w:rFonts w:ascii="Georgia" w:hAnsi="Georgia"/>
          <w:color w:val="222222"/>
          <w:sz w:val="21"/>
          <w:szCs w:val="21"/>
        </w:rPr>
        <w:br/>
      </w:r>
      <w:r>
        <w:rPr>
          <w:rFonts w:ascii="Georgia" w:hAnsi="Georgia"/>
          <w:color w:val="222222"/>
          <w:sz w:val="21"/>
          <w:szCs w:val="21"/>
        </w:rPr>
        <w:br/>
      </w:r>
      <w:r>
        <w:rPr>
          <w:rStyle w:val="Strong"/>
          <w:rFonts w:ascii="Georgia" w:hAnsi="Georgia"/>
          <w:color w:val="007500"/>
          <w:sz w:val="21"/>
          <w:szCs w:val="21"/>
        </w:rPr>
        <w:t>PAYPAL</w:t>
      </w:r>
      <w:r>
        <w:rPr>
          <w:rFonts w:ascii="Georgia" w:hAnsi="Georgia"/>
          <w:color w:val="222222"/>
          <w:sz w:val="21"/>
          <w:szCs w:val="21"/>
        </w:rPr>
        <w:br/>
      </w:r>
      <w:r>
        <w:rPr>
          <w:rFonts w:ascii="Georgia" w:hAnsi="Georgia"/>
          <w:color w:val="222222"/>
          <w:sz w:val="21"/>
          <w:szCs w:val="21"/>
        </w:rPr>
        <w:br/>
      </w:r>
      <w:r>
        <w:rPr>
          <w:rStyle w:val="Emphasis"/>
          <w:rFonts w:ascii="Georgia" w:hAnsi="Georgia"/>
          <w:color w:val="333333"/>
          <w:sz w:val="21"/>
          <w:szCs w:val="21"/>
        </w:rPr>
        <w:t>To utilize this payment method the PayPal transaction fee will need to be added to the grand total.</w:t>
      </w:r>
      <w:r>
        <w:rPr>
          <w:rFonts w:ascii="Georgia" w:hAnsi="Georgia"/>
          <w:color w:val="222222"/>
          <w:sz w:val="21"/>
          <w:szCs w:val="21"/>
        </w:rPr>
        <w:br/>
      </w:r>
      <w:r>
        <w:rPr>
          <w:rFonts w:ascii="Georgia" w:hAnsi="Georgia"/>
          <w:color w:val="222222"/>
          <w:sz w:val="21"/>
          <w:szCs w:val="21"/>
        </w:rPr>
        <w:br/>
      </w:r>
      <w:r>
        <w:rPr>
          <w:rStyle w:val="Strong"/>
          <w:rFonts w:ascii="Georgia" w:hAnsi="Georgia"/>
          <w:color w:val="222222"/>
          <w:sz w:val="21"/>
          <w:szCs w:val="21"/>
        </w:rPr>
        <w:t>PayPal@: </w:t>
      </w:r>
      <w:r>
        <w:rPr>
          <w:rFonts w:ascii="Georgia" w:hAnsi="Georgia"/>
          <w:color w:val="222222"/>
          <w:sz w:val="21"/>
          <w:szCs w:val="21"/>
        </w:rPr>
        <w:t> </w:t>
      </w:r>
      <w:r>
        <w:rPr>
          <w:rStyle w:val="Strong"/>
          <w:rFonts w:ascii="Georgia" w:hAnsi="Georgia"/>
          <w:color w:val="0000FF"/>
          <w:sz w:val="21"/>
          <w:szCs w:val="21"/>
        </w:rPr>
        <w:t>@SigmaIotaRhoHQ</w:t>
      </w:r>
      <w:r>
        <w:rPr>
          <w:rFonts w:ascii="Georgia" w:hAnsi="Georgia"/>
          <w:color w:val="222222"/>
          <w:sz w:val="21"/>
          <w:szCs w:val="21"/>
        </w:rPr>
        <w:br/>
      </w:r>
      <w:r>
        <w:rPr>
          <w:rFonts w:ascii="Georgia" w:hAnsi="Georgia"/>
          <w:color w:val="222222"/>
          <w:sz w:val="21"/>
          <w:szCs w:val="21"/>
        </w:rPr>
        <w:br/>
      </w:r>
      <w:r>
        <w:rPr>
          <w:rStyle w:val="Strong"/>
          <w:rFonts w:ascii="Georgia" w:hAnsi="Georgia"/>
          <w:color w:val="222222"/>
          <w:sz w:val="21"/>
          <w:szCs w:val="21"/>
        </w:rPr>
        <w:t>PayPal link:  </w:t>
      </w:r>
      <w:hyperlink r:id="rId13" w:tgtFrame="_blank" w:history="1">
        <w:r>
          <w:rPr>
            <w:rStyle w:val="Hyperlink"/>
            <w:rFonts w:ascii="Georgia" w:hAnsi="Georgia"/>
            <w:color w:val="072DC7"/>
            <w:sz w:val="21"/>
            <w:szCs w:val="21"/>
          </w:rPr>
          <w:t>SIR PayPal Link</w:t>
        </w:r>
      </w:hyperlink>
      <w:r>
        <w:rPr>
          <w:rFonts w:ascii="Georgia" w:hAnsi="Georgia"/>
          <w:color w:val="222222"/>
          <w:sz w:val="21"/>
          <w:szCs w:val="21"/>
        </w:rPr>
        <w:br/>
      </w:r>
      <w:r>
        <w:rPr>
          <w:rFonts w:ascii="Georgia" w:hAnsi="Georgia"/>
          <w:color w:val="222222"/>
          <w:sz w:val="21"/>
          <w:szCs w:val="21"/>
        </w:rPr>
        <w:br/>
      </w:r>
      <w:r>
        <w:rPr>
          <w:rStyle w:val="Strong"/>
          <w:rFonts w:ascii="Georgia" w:hAnsi="Georgia"/>
          <w:color w:val="222222"/>
          <w:sz w:val="21"/>
          <w:szCs w:val="21"/>
        </w:rPr>
        <w:t>PayPal QR code:</w:t>
      </w:r>
      <w:r>
        <w:rPr>
          <w:rFonts w:ascii="Georgia" w:hAnsi="Georgia"/>
          <w:color w:val="222222"/>
          <w:sz w:val="21"/>
          <w:szCs w:val="21"/>
        </w:rPr>
        <w:br/>
      </w:r>
      <w:r>
        <w:rPr>
          <w:rFonts w:ascii="Georgia" w:hAnsi="Georgia"/>
          <w:color w:val="222222"/>
          <w:sz w:val="21"/>
          <w:szCs w:val="21"/>
        </w:rPr>
        <w:br/>
      </w:r>
      <w:r>
        <w:rPr>
          <w:rFonts w:ascii="Georgia" w:hAnsi="Georgia"/>
          <w:color w:val="333333"/>
          <w:sz w:val="21"/>
          <w:szCs w:val="21"/>
        </w:rPr>
        <w:fldChar w:fldCharType="begin"/>
      </w:r>
      <w:r>
        <w:rPr>
          <w:rFonts w:ascii="Georgia" w:hAnsi="Georgia"/>
          <w:color w:val="333333"/>
          <w:sz w:val="21"/>
          <w:szCs w:val="21"/>
        </w:rPr>
        <w:instrText xml:space="preserve"> INCLUDEPICTURE "/Users/SIR/Library/Group Containers/UBF8T346G9.ms/WebArchiveCopyPasteTempFiles/com.microsoft.Word/f711a567-1b07-2f7e-5b84-a1b17ccf2dfa.jpg" \* MERGEFORMATINET </w:instrText>
      </w:r>
      <w:r>
        <w:rPr>
          <w:rFonts w:ascii="Georgia" w:hAnsi="Georgia"/>
          <w:color w:val="333333"/>
          <w:sz w:val="21"/>
          <w:szCs w:val="21"/>
        </w:rPr>
        <w:fldChar w:fldCharType="separate"/>
      </w:r>
      <w:r>
        <w:rPr>
          <w:rFonts w:ascii="Georgia" w:hAnsi="Georgia"/>
          <w:noProof/>
          <w:color w:val="333333"/>
          <w:sz w:val="21"/>
          <w:szCs w:val="21"/>
        </w:rPr>
        <w:drawing>
          <wp:inline distT="0" distB="0" distL="0" distR="0" wp14:anchorId="1D347F00" wp14:editId="0795A20F">
            <wp:extent cx="2857500" cy="4086225"/>
            <wp:effectExtent l="0" t="0" r="0" b="3175"/>
            <wp:docPr id="623303029" name="Picture 1"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03029" name="Picture 1" descr="A qr code with a 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1863" cy="4121064"/>
                    </a:xfrm>
                    <a:prstGeom prst="rect">
                      <a:avLst/>
                    </a:prstGeom>
                    <a:noFill/>
                    <a:ln>
                      <a:noFill/>
                    </a:ln>
                  </pic:spPr>
                </pic:pic>
              </a:graphicData>
            </a:graphic>
          </wp:inline>
        </w:drawing>
      </w:r>
      <w:r>
        <w:rPr>
          <w:rFonts w:ascii="Georgia" w:hAnsi="Georgia"/>
          <w:color w:val="333333"/>
          <w:sz w:val="21"/>
          <w:szCs w:val="21"/>
        </w:rPr>
        <w:fldChar w:fldCharType="end"/>
      </w:r>
      <w:r>
        <w:rPr>
          <w:rFonts w:ascii="Georgia" w:hAnsi="Georgia"/>
          <w:color w:val="333333"/>
          <w:sz w:val="21"/>
          <w:szCs w:val="21"/>
        </w:rPr>
        <w:br/>
      </w:r>
    </w:p>
    <w:p w14:paraId="5904660D" w14:textId="77777777" w:rsidR="00252556" w:rsidRDefault="00252556" w:rsidP="00252556">
      <w:pPr>
        <w:rPr>
          <w:rFonts w:ascii="Georgia" w:hAnsi="Georgia"/>
          <w:color w:val="333333"/>
          <w:sz w:val="21"/>
          <w:szCs w:val="21"/>
        </w:rPr>
      </w:pPr>
    </w:p>
    <w:p w14:paraId="61E27D15" w14:textId="77777777" w:rsidR="00252556" w:rsidRDefault="00252556" w:rsidP="00252556">
      <w:pPr>
        <w:rPr>
          <w:rFonts w:ascii="Georgia" w:hAnsi="Georgia"/>
          <w:color w:val="333333"/>
          <w:sz w:val="21"/>
          <w:szCs w:val="21"/>
        </w:rPr>
      </w:pPr>
    </w:p>
    <w:p w14:paraId="279A2A97" w14:textId="77777777" w:rsidR="00252556" w:rsidRDefault="00252556" w:rsidP="00252556">
      <w:pPr>
        <w:rPr>
          <w:rFonts w:ascii="Georgia" w:hAnsi="Georgia"/>
          <w:color w:val="333333"/>
          <w:sz w:val="21"/>
          <w:szCs w:val="21"/>
        </w:rPr>
      </w:pPr>
    </w:p>
    <w:p w14:paraId="778D68DB" w14:textId="77777777" w:rsidR="00252556" w:rsidRDefault="00252556" w:rsidP="00252556">
      <w:pPr>
        <w:rPr>
          <w:rFonts w:ascii="Georgia" w:hAnsi="Georgia"/>
          <w:color w:val="333333"/>
          <w:sz w:val="21"/>
          <w:szCs w:val="21"/>
        </w:rPr>
      </w:pPr>
    </w:p>
    <w:p w14:paraId="01F8EAA3" w14:textId="6060AB02" w:rsidR="00252556" w:rsidRDefault="00252556" w:rsidP="00252556">
      <w:r>
        <w:rPr>
          <w:rFonts w:ascii="Georgia" w:hAnsi="Georgia"/>
          <w:color w:val="333333"/>
          <w:sz w:val="21"/>
          <w:szCs w:val="21"/>
        </w:rPr>
        <w:br/>
        <w:t>SIR's PayPal QR code steps are as follows:</w:t>
      </w:r>
    </w:p>
    <w:p w14:paraId="454E1534" w14:textId="77777777" w:rsidR="00252556" w:rsidRDefault="00252556" w:rsidP="00252556">
      <w:pPr>
        <w:numPr>
          <w:ilvl w:val="0"/>
          <w:numId w:val="2"/>
        </w:numPr>
        <w:spacing w:before="100" w:beforeAutospacing="1" w:after="100" w:afterAutospacing="1"/>
        <w:rPr>
          <w:rFonts w:ascii="Georgia" w:hAnsi="Georgia"/>
          <w:color w:val="222222"/>
          <w:sz w:val="21"/>
          <w:szCs w:val="21"/>
        </w:rPr>
      </w:pPr>
      <w:r>
        <w:rPr>
          <w:rFonts w:ascii="Georgia" w:hAnsi="Georgia"/>
          <w:color w:val="333333"/>
          <w:sz w:val="21"/>
          <w:szCs w:val="21"/>
        </w:rPr>
        <w:t xml:space="preserve">Open your PayPal </w:t>
      </w:r>
      <w:proofErr w:type="gramStart"/>
      <w:r>
        <w:rPr>
          <w:rFonts w:ascii="Georgia" w:hAnsi="Georgia"/>
          <w:color w:val="333333"/>
          <w:sz w:val="21"/>
          <w:szCs w:val="21"/>
        </w:rPr>
        <w:t>app</w:t>
      </w:r>
      <w:proofErr w:type="gramEnd"/>
    </w:p>
    <w:p w14:paraId="5F904941" w14:textId="77777777" w:rsidR="00252556" w:rsidRDefault="00252556" w:rsidP="00252556">
      <w:pPr>
        <w:numPr>
          <w:ilvl w:val="0"/>
          <w:numId w:val="2"/>
        </w:numPr>
        <w:spacing w:before="100" w:beforeAutospacing="1" w:after="100" w:afterAutospacing="1"/>
        <w:rPr>
          <w:rFonts w:ascii="Georgia" w:hAnsi="Georgia"/>
          <w:color w:val="222222"/>
          <w:sz w:val="21"/>
          <w:szCs w:val="21"/>
        </w:rPr>
      </w:pPr>
      <w:r>
        <w:rPr>
          <w:rFonts w:ascii="Georgia" w:hAnsi="Georgia"/>
          <w:color w:val="333333"/>
          <w:sz w:val="21"/>
          <w:szCs w:val="21"/>
        </w:rPr>
        <w:t>Tap Scan / Pay</w:t>
      </w:r>
    </w:p>
    <w:p w14:paraId="3D571988" w14:textId="77777777" w:rsidR="00252556" w:rsidRDefault="00252556" w:rsidP="00252556">
      <w:pPr>
        <w:numPr>
          <w:ilvl w:val="0"/>
          <w:numId w:val="2"/>
        </w:numPr>
        <w:spacing w:before="100" w:beforeAutospacing="1" w:after="100" w:afterAutospacing="1"/>
        <w:rPr>
          <w:rFonts w:ascii="Georgia" w:hAnsi="Georgia"/>
          <w:color w:val="222222"/>
          <w:sz w:val="21"/>
          <w:szCs w:val="21"/>
        </w:rPr>
      </w:pPr>
      <w:r>
        <w:rPr>
          <w:rFonts w:ascii="Georgia" w:hAnsi="Georgia"/>
          <w:color w:val="333333"/>
          <w:sz w:val="21"/>
          <w:szCs w:val="21"/>
        </w:rPr>
        <w:t>Line up SIR's QR code in the camera frame OR you can scan SIR's QR code right from your camera.</w:t>
      </w:r>
    </w:p>
    <w:p w14:paraId="517B44DB" w14:textId="77777777" w:rsidR="00252556" w:rsidRDefault="00252556" w:rsidP="00252556">
      <w:pPr>
        <w:numPr>
          <w:ilvl w:val="0"/>
          <w:numId w:val="2"/>
        </w:numPr>
        <w:spacing w:before="100" w:beforeAutospacing="1" w:after="100" w:afterAutospacing="1"/>
        <w:rPr>
          <w:rFonts w:ascii="Georgia" w:hAnsi="Georgia"/>
          <w:color w:val="222222"/>
          <w:sz w:val="21"/>
          <w:szCs w:val="21"/>
        </w:rPr>
      </w:pPr>
      <w:r>
        <w:rPr>
          <w:rFonts w:ascii="Georgia" w:hAnsi="Georgia"/>
          <w:color w:val="333333"/>
          <w:sz w:val="21"/>
          <w:szCs w:val="21"/>
        </w:rPr>
        <w:t>Enter the grand total amount on the SIR invoice that I will email you and pay via credit card.  </w:t>
      </w:r>
      <w:r>
        <w:rPr>
          <w:rStyle w:val="Emphasis"/>
          <w:rFonts w:ascii="Georgia" w:hAnsi="Georgia"/>
          <w:b/>
          <w:bCs/>
          <w:color w:val="333333"/>
          <w:sz w:val="21"/>
          <w:szCs w:val="21"/>
        </w:rPr>
        <w:t>It would include the induction kit(s) total, expedited shipping (if applicable), and the PayPal transaction fee.</w:t>
      </w:r>
    </w:p>
    <w:p w14:paraId="010D6638" w14:textId="77777777" w:rsidR="00252556" w:rsidRDefault="00252556" w:rsidP="00252556">
      <w:pPr>
        <w:numPr>
          <w:ilvl w:val="0"/>
          <w:numId w:val="2"/>
        </w:numPr>
        <w:spacing w:before="100" w:beforeAutospacing="1" w:after="100" w:afterAutospacing="1"/>
        <w:rPr>
          <w:rFonts w:ascii="Georgia" w:hAnsi="Georgia"/>
          <w:color w:val="222222"/>
          <w:sz w:val="21"/>
          <w:szCs w:val="21"/>
        </w:rPr>
      </w:pPr>
      <w:r>
        <w:rPr>
          <w:rFonts w:ascii="Georgia" w:hAnsi="Georgia"/>
          <w:color w:val="333333"/>
          <w:sz w:val="21"/>
          <w:szCs w:val="21"/>
        </w:rPr>
        <w:t xml:space="preserve">Hit </w:t>
      </w:r>
      <w:proofErr w:type="gramStart"/>
      <w:r>
        <w:rPr>
          <w:rFonts w:ascii="Georgia" w:hAnsi="Georgia"/>
          <w:color w:val="333333"/>
          <w:sz w:val="21"/>
          <w:szCs w:val="21"/>
        </w:rPr>
        <w:t>send</w:t>
      </w:r>
      <w:proofErr w:type="gramEnd"/>
    </w:p>
    <w:p w14:paraId="436414CF" w14:textId="77777777" w:rsidR="00252556" w:rsidRDefault="00252556" w:rsidP="00252556">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rPr>
          <w:rFonts w:ascii="Garamond" w:hAnsi="Garamond"/>
        </w:rPr>
      </w:pPr>
    </w:p>
    <w:p w14:paraId="4F7FB6BE" w14:textId="77777777" w:rsidR="005D4CA5" w:rsidRDefault="005D4CA5"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rPr>
          <w:rFonts w:ascii="Garamond" w:hAnsi="Garamond"/>
        </w:rPr>
      </w:pPr>
    </w:p>
    <w:p w14:paraId="4103DA84" w14:textId="44D86F55" w:rsidR="007C66FA" w:rsidRPr="005A03B8" w:rsidRDefault="00843730"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rPr>
          <w:rFonts w:ascii="Garamond" w:hAnsi="Garamond"/>
        </w:rPr>
      </w:pPr>
      <w:r w:rsidRPr="005A03B8">
        <w:rPr>
          <w:rFonts w:ascii="Garamond" w:hAnsi="Garamond"/>
        </w:rPr>
        <w:t xml:space="preserve">We </w:t>
      </w:r>
      <w:r w:rsidRPr="005A03B8">
        <w:rPr>
          <w:rFonts w:ascii="Garamond" w:hAnsi="Garamond"/>
          <w:b/>
          <w:bCs/>
        </w:rPr>
        <w:t>DO NOT ACCEPT</w:t>
      </w:r>
      <w:r w:rsidRPr="005A03B8">
        <w:rPr>
          <w:rFonts w:ascii="Garamond" w:hAnsi="Garamond"/>
        </w:rPr>
        <w:t xml:space="preserve"> Cash</w:t>
      </w:r>
      <w:r w:rsidR="00252556">
        <w:rPr>
          <w:rFonts w:ascii="Garamond" w:hAnsi="Garamond"/>
        </w:rPr>
        <w:t xml:space="preserve"> </w:t>
      </w:r>
      <w:r w:rsidRPr="005A03B8">
        <w:rPr>
          <w:rFonts w:ascii="Garamond" w:hAnsi="Garamond"/>
        </w:rPr>
        <w:t>or Personal checks</w:t>
      </w:r>
      <w:r w:rsidR="008A2A87" w:rsidRPr="005A03B8">
        <w:rPr>
          <w:rFonts w:ascii="Garamond" w:hAnsi="Garamond"/>
        </w:rPr>
        <w:t>; it will be considered a non-payment</w:t>
      </w:r>
      <w:r w:rsidRPr="005A03B8">
        <w:rPr>
          <w:rFonts w:ascii="Garamond" w:hAnsi="Garamond"/>
        </w:rPr>
        <w:t xml:space="preserve">.  The payment </w:t>
      </w:r>
      <w:r w:rsidR="00F35011" w:rsidRPr="005A03B8">
        <w:rPr>
          <w:rFonts w:ascii="Garamond" w:hAnsi="Garamond"/>
        </w:rPr>
        <w:t xml:space="preserve">along with a printout of your invoice </w:t>
      </w:r>
      <w:r w:rsidR="00252556">
        <w:rPr>
          <w:rFonts w:ascii="Garamond" w:hAnsi="Garamond"/>
        </w:rPr>
        <w:t xml:space="preserve">and/or reference invoice </w:t>
      </w:r>
      <w:r w:rsidR="00711F86">
        <w:rPr>
          <w:rFonts w:ascii="Garamond" w:hAnsi="Garamond"/>
        </w:rPr>
        <w:t xml:space="preserve">number </w:t>
      </w:r>
      <w:r w:rsidR="00F35011" w:rsidRPr="005A03B8">
        <w:rPr>
          <w:rFonts w:ascii="Garamond" w:hAnsi="Garamond"/>
        </w:rPr>
        <w:t xml:space="preserve">(preferably) </w:t>
      </w:r>
      <w:r w:rsidRPr="005A03B8">
        <w:rPr>
          <w:rFonts w:ascii="Garamond" w:hAnsi="Garamond"/>
        </w:rPr>
        <w:t>needs to be</w:t>
      </w:r>
      <w:r w:rsidR="007C66FA" w:rsidRPr="005A03B8">
        <w:rPr>
          <w:rFonts w:ascii="Garamond" w:hAnsi="Garamond"/>
        </w:rPr>
        <w:t xml:space="preserve"> mail</w:t>
      </w:r>
      <w:r w:rsidRPr="005A03B8">
        <w:rPr>
          <w:rFonts w:ascii="Garamond" w:hAnsi="Garamond"/>
        </w:rPr>
        <w:t>ed</w:t>
      </w:r>
      <w:r w:rsidR="00F35011" w:rsidRPr="005A03B8">
        <w:rPr>
          <w:rFonts w:ascii="Garamond" w:hAnsi="Garamond"/>
        </w:rPr>
        <w:t xml:space="preserve"> to</w:t>
      </w:r>
      <w:r w:rsidR="007C66FA" w:rsidRPr="005A03B8">
        <w:rPr>
          <w:rFonts w:ascii="Garamond" w:hAnsi="Garamond"/>
        </w:rPr>
        <w:t>:</w:t>
      </w:r>
    </w:p>
    <w:p w14:paraId="4BE2D55E" w14:textId="77777777" w:rsidR="007C66FA" w:rsidRPr="005A03B8" w:rsidRDefault="007C66FA"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rPr>
          <w:rFonts w:ascii="Garamond" w:hAnsi="Garamond"/>
          <w:sz w:val="18"/>
          <w:szCs w:val="18"/>
        </w:rPr>
      </w:pPr>
    </w:p>
    <w:p w14:paraId="582041B3" w14:textId="2CB1905B" w:rsidR="007C66FA" w:rsidRPr="005A03B8" w:rsidRDefault="007C66FA"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rPr>
          <w:rFonts w:ascii="Garamond" w:hAnsi="Garamond"/>
        </w:rPr>
      </w:pPr>
      <w:r w:rsidRPr="005A03B8">
        <w:rPr>
          <w:rFonts w:ascii="Garamond" w:hAnsi="Garamond"/>
        </w:rPr>
        <w:t>Sigma Iota Rho</w:t>
      </w:r>
      <w:r w:rsidR="00252556">
        <w:rPr>
          <w:rFonts w:ascii="Garamond" w:hAnsi="Garamond"/>
        </w:rPr>
        <w:t xml:space="preserve"> Honor Society for International Studies</w:t>
      </w:r>
    </w:p>
    <w:p w14:paraId="1358EF2E" w14:textId="37ECCC4C" w:rsidR="007C66FA" w:rsidRPr="005A03B8" w:rsidRDefault="008E1CAD"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rPr>
          <w:rFonts w:ascii="Garamond" w:hAnsi="Garamond"/>
          <w:b/>
          <w:bCs/>
        </w:rPr>
      </w:pPr>
      <w:r w:rsidRPr="005A03B8">
        <w:rPr>
          <w:rFonts w:ascii="Garamond" w:hAnsi="Garamond"/>
          <w:b/>
          <w:bCs/>
        </w:rPr>
        <w:t xml:space="preserve">Attention:  Marisol </w:t>
      </w:r>
      <w:proofErr w:type="spellStart"/>
      <w:r w:rsidRPr="005A03B8">
        <w:rPr>
          <w:rFonts w:ascii="Garamond" w:hAnsi="Garamond"/>
          <w:b/>
          <w:bCs/>
        </w:rPr>
        <w:t>Arcaya</w:t>
      </w:r>
      <w:proofErr w:type="spellEnd"/>
    </w:p>
    <w:p w14:paraId="214098FA" w14:textId="48AD8D95" w:rsidR="007C66FA" w:rsidRDefault="008616B3"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rPr>
          <w:rFonts w:ascii="Garamond" w:hAnsi="Garamond"/>
        </w:rPr>
      </w:pPr>
      <w:r>
        <w:rPr>
          <w:rFonts w:ascii="Garamond" w:hAnsi="Garamond"/>
        </w:rPr>
        <w:t>10000 Lincoln Dr. East</w:t>
      </w:r>
    </w:p>
    <w:p w14:paraId="14F57EE8" w14:textId="52C2ADC2" w:rsidR="008616B3" w:rsidRPr="005A03B8" w:rsidRDefault="008616B3"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rPr>
          <w:rFonts w:ascii="Garamond" w:hAnsi="Garamond"/>
        </w:rPr>
      </w:pPr>
      <w:r>
        <w:rPr>
          <w:rFonts w:ascii="Garamond" w:hAnsi="Garamond"/>
        </w:rPr>
        <w:t>Marlton, NJ 08053-3108</w:t>
      </w:r>
    </w:p>
    <w:p w14:paraId="46396A50" w14:textId="77777777" w:rsidR="007C66FA" w:rsidRPr="005A03B8" w:rsidRDefault="007C66FA" w:rsidP="007C66FA">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rPr>
          <w:rFonts w:ascii="Garamond" w:hAnsi="Garamond"/>
          <w:sz w:val="18"/>
          <w:szCs w:val="18"/>
        </w:rPr>
      </w:pPr>
    </w:p>
    <w:p w14:paraId="7FA7628A" w14:textId="08C915ED" w:rsidR="00207960" w:rsidRPr="005A03B8" w:rsidRDefault="007C66FA" w:rsidP="00207960">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rPr>
          <w:rFonts w:ascii="Garamond" w:hAnsi="Garamond"/>
        </w:rPr>
      </w:pPr>
      <w:r w:rsidRPr="005A03B8">
        <w:rPr>
          <w:rFonts w:ascii="Garamond" w:hAnsi="Garamond"/>
        </w:rPr>
        <w:t>On behalf of the national headquarters allow me to thank you for your continuous service to Sigma Iota Rho.  We are glad to be working with you and wish for an active and successful year.</w:t>
      </w:r>
    </w:p>
    <w:p w14:paraId="537C518D" w14:textId="4ACC2CFA" w:rsidR="00207960" w:rsidRDefault="00207960" w:rsidP="00207960">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rPr>
          <w:rFonts w:ascii="Garamond" w:hAnsi="Garamond"/>
          <w:sz w:val="18"/>
          <w:szCs w:val="18"/>
        </w:rPr>
      </w:pPr>
    </w:p>
    <w:p w14:paraId="15E65C06" w14:textId="4165068E" w:rsidR="00711F86" w:rsidRDefault="00711F86" w:rsidP="00207960">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rPr>
          <w:rFonts w:ascii="Garamond" w:hAnsi="Garamond"/>
          <w:sz w:val="18"/>
          <w:szCs w:val="18"/>
        </w:rPr>
      </w:pPr>
    </w:p>
    <w:p w14:paraId="5BB94E26" w14:textId="77777777" w:rsidR="00711F86" w:rsidRPr="005A03B8" w:rsidRDefault="00711F86" w:rsidP="00207960">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rPr>
          <w:rFonts w:ascii="Garamond" w:hAnsi="Garamond"/>
          <w:sz w:val="18"/>
          <w:szCs w:val="18"/>
        </w:rPr>
      </w:pPr>
    </w:p>
    <w:p w14:paraId="63516D28" w14:textId="77777777" w:rsidR="00207960" w:rsidRPr="005A03B8" w:rsidRDefault="00207960" w:rsidP="00207960">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rPr>
          <w:rFonts w:ascii="Garamond" w:hAnsi="Garamond"/>
        </w:rPr>
      </w:pPr>
      <w:r w:rsidRPr="005A03B8">
        <w:rPr>
          <w:rFonts w:ascii="Garamond" w:hAnsi="Garamond"/>
        </w:rPr>
        <w:t>Sincerely,</w:t>
      </w:r>
    </w:p>
    <w:p w14:paraId="45D576B1" w14:textId="77777777" w:rsidR="00207960" w:rsidRPr="005D4CA5" w:rsidRDefault="00207960" w:rsidP="00207960">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rPr>
          <w:rFonts w:ascii="Cinque Donne Pro" w:hAnsi="Cinque Donne Pro"/>
          <w:sz w:val="36"/>
          <w:szCs w:val="36"/>
        </w:rPr>
      </w:pPr>
      <w:r w:rsidRPr="005D4CA5">
        <w:rPr>
          <w:rFonts w:ascii="Cinque Donne Pro" w:hAnsi="Cinque Donne Pro"/>
          <w:sz w:val="36"/>
          <w:szCs w:val="36"/>
        </w:rPr>
        <w:t>Marisol A. Arcaya</w:t>
      </w:r>
    </w:p>
    <w:p w14:paraId="29373201" w14:textId="77777777" w:rsidR="00207960" w:rsidRPr="005A03B8" w:rsidRDefault="00207960" w:rsidP="00207960">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rPr>
          <w:rFonts w:ascii="Garamond" w:hAnsi="Garamond"/>
        </w:rPr>
      </w:pPr>
      <w:r w:rsidRPr="005A03B8">
        <w:rPr>
          <w:rFonts w:ascii="Garamond" w:hAnsi="Garamond"/>
        </w:rPr>
        <w:t>Marisol A. Arcaya</w:t>
      </w:r>
    </w:p>
    <w:p w14:paraId="2F78C69F" w14:textId="3300A756" w:rsidR="00207960" w:rsidRPr="005A03B8" w:rsidRDefault="007C66FA" w:rsidP="008A2A87">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360"/>
        </w:tabs>
        <w:suppressAutoHyphens/>
        <w:rPr>
          <w:rFonts w:ascii="Garamond" w:hAnsi="Garamond"/>
          <w:color w:val="003581"/>
        </w:rPr>
      </w:pPr>
      <w:r w:rsidRPr="005A03B8">
        <w:rPr>
          <w:rFonts w:ascii="Garamond" w:hAnsi="Garamond"/>
          <w:i/>
          <w:iCs/>
        </w:rPr>
        <w:t xml:space="preserve">Senior </w:t>
      </w:r>
      <w:r w:rsidR="00207960" w:rsidRPr="005A03B8">
        <w:rPr>
          <w:rFonts w:ascii="Garamond" w:hAnsi="Garamond"/>
          <w:i/>
          <w:iCs/>
        </w:rPr>
        <w:t>National Liaison Officer</w:t>
      </w:r>
      <w:r w:rsidRPr="005A03B8">
        <w:rPr>
          <w:rFonts w:ascii="Garamond" w:hAnsi="Garamond"/>
          <w:i/>
          <w:iCs/>
        </w:rPr>
        <w:t xml:space="preserve">, </w:t>
      </w:r>
      <w:r w:rsidR="00207960" w:rsidRPr="005A03B8">
        <w:rPr>
          <w:rFonts w:ascii="Garamond" w:hAnsi="Garamond"/>
          <w:i/>
          <w:iCs/>
        </w:rPr>
        <w:t>Sigma Iota Rho</w:t>
      </w:r>
    </w:p>
    <w:sectPr w:rsidR="00207960" w:rsidRPr="005A03B8" w:rsidSect="009C15A1">
      <w:headerReference w:type="default" r:id="rId15"/>
      <w:footerReference w:type="default" r:id="rId16"/>
      <w:pgSz w:w="12240" w:h="15840"/>
      <w:pgMar w:top="1584"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0F3F6" w14:textId="77777777" w:rsidR="009C15A1" w:rsidRDefault="009C15A1" w:rsidP="00867461">
      <w:r>
        <w:separator/>
      </w:r>
    </w:p>
  </w:endnote>
  <w:endnote w:type="continuationSeparator" w:id="0">
    <w:p w14:paraId="7FFB8EAB" w14:textId="77777777" w:rsidR="009C15A1" w:rsidRDefault="009C15A1" w:rsidP="0086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2"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inque Donne Pro">
    <w:altName w:val="Calibri"/>
    <w:panose1 w:val="02000503020000020002"/>
    <w:charset w:val="00"/>
    <w:family w:val="auto"/>
    <w:notTrueType/>
    <w:pitch w:val="variable"/>
    <w:sig w:usb0="8000006F" w:usb1="5000005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767F6" w14:textId="77777777" w:rsidR="008616B3" w:rsidRPr="008616B3" w:rsidRDefault="008616B3" w:rsidP="008616B3">
    <w:pPr>
      <w:pStyle w:val="HeaderFooter"/>
      <w:jc w:val="center"/>
      <w:rPr>
        <w:rFonts w:eastAsia="Georgia" w:cs="Georgia"/>
        <w:i w:val="0"/>
        <w:iCs w:val="0"/>
      </w:rPr>
    </w:pPr>
    <w:r w:rsidRPr="008616B3">
      <w:rPr>
        <w:i w:val="0"/>
        <w:iCs w:val="0"/>
      </w:rPr>
      <w:t>Sigma Iota Rho</w:t>
    </w:r>
  </w:p>
  <w:p w14:paraId="144C21D6" w14:textId="77777777" w:rsidR="008616B3" w:rsidRPr="00CD07BD" w:rsidRDefault="00000000" w:rsidP="008616B3">
    <w:pPr>
      <w:pStyle w:val="HeaderFooter"/>
      <w:jc w:val="center"/>
      <w:rPr>
        <w:rFonts w:cs="Times New Roman"/>
        <w:color w:val="auto"/>
        <w:sz w:val="24"/>
        <w:szCs w:val="24"/>
      </w:rPr>
    </w:pPr>
    <w:hyperlink r:id="rId1" w:history="1">
      <w:r w:rsidR="008616B3" w:rsidRPr="00CD07BD">
        <w:rPr>
          <w:rStyle w:val="Hyperlink"/>
          <w:sz w:val="24"/>
          <w:szCs w:val="24"/>
          <w:lang w:val="pt-PT"/>
        </w:rPr>
        <w:t>www.sigmaiotarho.org</w:t>
      </w:r>
    </w:hyperlink>
    <w:r w:rsidR="008616B3" w:rsidRPr="00CD07BD">
      <w:rPr>
        <w:sz w:val="24"/>
        <w:szCs w:val="24"/>
      </w:rPr>
      <w:t xml:space="preserve"> </w:t>
    </w:r>
    <w:r w:rsidR="008616B3" w:rsidRPr="00CD07BD">
      <w:rPr>
        <w:rFonts w:ascii="Segoe UI Symbol" w:hAnsi="Segoe UI Symbol" w:cs="Segoe UI Symbol"/>
        <w:sz w:val="24"/>
        <w:szCs w:val="24"/>
      </w:rPr>
      <w:t>◆</w:t>
    </w:r>
    <w:r w:rsidR="008616B3" w:rsidRPr="00CD07BD">
      <w:rPr>
        <w:sz w:val="24"/>
        <w:szCs w:val="24"/>
      </w:rPr>
      <w:t xml:space="preserve"> </w:t>
    </w:r>
    <w:hyperlink r:id="rId2" w:history="1">
      <w:r w:rsidR="008616B3" w:rsidRPr="00CD07BD">
        <w:rPr>
          <w:rStyle w:val="Hyperlink1"/>
          <w:color w:val="2E3981"/>
          <w:sz w:val="24"/>
          <w:szCs w:val="24"/>
          <w:lang w:val="pt-PT"/>
        </w:rPr>
        <w:t>national@sigmaiotarho.org</w:t>
      </w:r>
    </w:hyperlink>
  </w:p>
  <w:p w14:paraId="71AF1937" w14:textId="33E3A7C1" w:rsidR="00020878" w:rsidRPr="008616B3" w:rsidRDefault="00020878" w:rsidP="008616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9676A" w14:textId="77777777" w:rsidR="009C15A1" w:rsidRDefault="009C15A1" w:rsidP="00867461">
      <w:r>
        <w:separator/>
      </w:r>
    </w:p>
  </w:footnote>
  <w:footnote w:type="continuationSeparator" w:id="0">
    <w:p w14:paraId="46B8D4BE" w14:textId="77777777" w:rsidR="009C15A1" w:rsidRDefault="009C15A1" w:rsidP="008674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F548" w14:textId="77777777" w:rsidR="008616B3" w:rsidRPr="008616B3" w:rsidRDefault="008616B3" w:rsidP="008616B3">
    <w:pPr>
      <w:pStyle w:val="HeaderFooter"/>
      <w:rPr>
        <w:rFonts w:eastAsia="Georgia" w:cs="Georgia"/>
        <w:b/>
        <w:bCs/>
        <w:vertAlign w:val="superscript"/>
      </w:rPr>
    </w:pPr>
    <w:r w:rsidRPr="008616B3">
      <w:rPr>
        <w:b/>
        <w:bCs/>
        <w:noProof/>
      </w:rPr>
      <w:drawing>
        <wp:anchor distT="0" distB="0" distL="114300" distR="114300" simplePos="0" relativeHeight="251659264" behindDoc="0" locked="0" layoutInCell="1" allowOverlap="1" wp14:anchorId="02E0F881" wp14:editId="0BAA2FED">
          <wp:simplePos x="0" y="0"/>
          <wp:positionH relativeFrom="column">
            <wp:posOffset>0</wp:posOffset>
          </wp:positionH>
          <wp:positionV relativeFrom="paragraph">
            <wp:posOffset>-57785</wp:posOffset>
          </wp:positionV>
          <wp:extent cx="914400" cy="914400"/>
          <wp:effectExtent l="0" t="0" r="0" b="0"/>
          <wp:wrapThrough wrapText="bothSides">
            <wp:wrapPolygon edited="0">
              <wp:start x="8400" y="0"/>
              <wp:lineTo x="3600" y="2100"/>
              <wp:lineTo x="300" y="3900"/>
              <wp:lineTo x="0" y="8400"/>
              <wp:lineTo x="1200" y="10200"/>
              <wp:lineTo x="0" y="11700"/>
              <wp:lineTo x="0" y="13500"/>
              <wp:lineTo x="300" y="17400"/>
              <wp:lineTo x="3300" y="19800"/>
              <wp:lineTo x="6000" y="20700"/>
              <wp:lineTo x="15900" y="20700"/>
              <wp:lineTo x="18600" y="19800"/>
              <wp:lineTo x="21000" y="17400"/>
              <wp:lineTo x="21300" y="14400"/>
              <wp:lineTo x="21300" y="3900"/>
              <wp:lineTo x="18000" y="1800"/>
              <wp:lineTo x="13200" y="0"/>
              <wp:lineTo x="8400" y="0"/>
            </wp:wrapPolygon>
          </wp:wrapThrough>
          <wp:docPr id="1537854721" name="Picture 1" descr="A red shield with a white bird and a blue and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54721" name="Picture 1" descr="A red shield with a white bird and a blue and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8616B3">
      <w:rPr>
        <w:b/>
        <w:bCs/>
      </w:rPr>
      <w:t>Sigma Iota Rho</w:t>
    </w:r>
    <w:r w:rsidRPr="008616B3">
      <w:rPr>
        <w:b/>
        <w:bCs/>
        <w:vertAlign w:val="superscript"/>
      </w:rPr>
      <w:t xml:space="preserve">  </w:t>
    </w:r>
  </w:p>
  <w:p w14:paraId="193988E1" w14:textId="655520DE" w:rsidR="00867461" w:rsidRPr="008616B3" w:rsidRDefault="008616B3" w:rsidP="008616B3">
    <w:pPr>
      <w:pStyle w:val="HeaderFooter"/>
      <w:rPr>
        <w:rFonts w:eastAsia="Georgia" w:cs="Georgia"/>
        <w:sz w:val="24"/>
        <w:szCs w:val="24"/>
        <w:vertAlign w:val="superscript"/>
      </w:rPr>
    </w:pPr>
    <w:r>
      <w:t xml:space="preserve"> </w:t>
    </w:r>
    <w:r w:rsidRPr="008616B3">
      <w:rPr>
        <w:sz w:val="24"/>
        <w:szCs w:val="24"/>
      </w:rPr>
      <w:t xml:space="preserve">Honor </w:t>
    </w:r>
    <w:proofErr w:type="spellStart"/>
    <w:r w:rsidRPr="008616B3">
      <w:rPr>
        <w:sz w:val="24"/>
        <w:szCs w:val="24"/>
      </w:rPr>
      <w:t>Society</w:t>
    </w:r>
    <w:proofErr w:type="spellEnd"/>
    <w:r w:rsidRPr="008616B3">
      <w:rPr>
        <w:sz w:val="24"/>
        <w:szCs w:val="24"/>
      </w:rPr>
      <w:t xml:space="preserve"> </w:t>
    </w:r>
    <w:proofErr w:type="spellStart"/>
    <w:r w:rsidRPr="008616B3">
      <w:rPr>
        <w:sz w:val="24"/>
        <w:szCs w:val="24"/>
      </w:rPr>
      <w:t>for</w:t>
    </w:r>
    <w:proofErr w:type="spellEnd"/>
    <w:r w:rsidRPr="008616B3">
      <w:rPr>
        <w:sz w:val="24"/>
        <w:szCs w:val="24"/>
      </w:rPr>
      <w:t xml:space="preserve"> International </w:t>
    </w:r>
    <w:proofErr w:type="spellStart"/>
    <w:r w:rsidRPr="008616B3">
      <w:rPr>
        <w:sz w:val="24"/>
        <w:szCs w:val="24"/>
      </w:rPr>
      <w:t>Studies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E6EEE"/>
    <w:multiLevelType w:val="multilevel"/>
    <w:tmpl w:val="02EED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504252"/>
    <w:multiLevelType w:val="hybridMultilevel"/>
    <w:tmpl w:val="063434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Book Antiqu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Book Antiqu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Book Antiqua"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92490341">
    <w:abstractNumId w:val="1"/>
  </w:num>
  <w:num w:numId="2" w16cid:durableId="1965915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461"/>
    <w:rsid w:val="00020878"/>
    <w:rsid w:val="000A7F4D"/>
    <w:rsid w:val="000C2A0F"/>
    <w:rsid w:val="001226ED"/>
    <w:rsid w:val="00122890"/>
    <w:rsid w:val="00131814"/>
    <w:rsid w:val="00163937"/>
    <w:rsid w:val="001E2507"/>
    <w:rsid w:val="00207960"/>
    <w:rsid w:val="00252556"/>
    <w:rsid w:val="0027485C"/>
    <w:rsid w:val="0030711B"/>
    <w:rsid w:val="0031268C"/>
    <w:rsid w:val="00390A24"/>
    <w:rsid w:val="003B7EDF"/>
    <w:rsid w:val="003C28F7"/>
    <w:rsid w:val="0046689E"/>
    <w:rsid w:val="00484120"/>
    <w:rsid w:val="004F2FB2"/>
    <w:rsid w:val="00526C17"/>
    <w:rsid w:val="00533F34"/>
    <w:rsid w:val="005631B5"/>
    <w:rsid w:val="005A03B8"/>
    <w:rsid w:val="005A1296"/>
    <w:rsid w:val="005D4CA5"/>
    <w:rsid w:val="005E7A7E"/>
    <w:rsid w:val="006E6290"/>
    <w:rsid w:val="00711F86"/>
    <w:rsid w:val="007958F3"/>
    <w:rsid w:val="007C66FA"/>
    <w:rsid w:val="007D6AE4"/>
    <w:rsid w:val="0081246F"/>
    <w:rsid w:val="00843730"/>
    <w:rsid w:val="008616B3"/>
    <w:rsid w:val="00867461"/>
    <w:rsid w:val="008A2A87"/>
    <w:rsid w:val="008C1050"/>
    <w:rsid w:val="008E1CAD"/>
    <w:rsid w:val="008F687E"/>
    <w:rsid w:val="00996892"/>
    <w:rsid w:val="009C15A1"/>
    <w:rsid w:val="009D6CA1"/>
    <w:rsid w:val="00AD4D62"/>
    <w:rsid w:val="00AF7ADD"/>
    <w:rsid w:val="00BB36CB"/>
    <w:rsid w:val="00C15DDA"/>
    <w:rsid w:val="00D2305B"/>
    <w:rsid w:val="00D86624"/>
    <w:rsid w:val="00DB063C"/>
    <w:rsid w:val="00EB6ED2"/>
    <w:rsid w:val="00ED0204"/>
    <w:rsid w:val="00EF0811"/>
    <w:rsid w:val="00F35011"/>
    <w:rsid w:val="00F63634"/>
    <w:rsid w:val="00F83B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49022"/>
  <w14:defaultImageDpi w14:val="32767"/>
  <w15:chartTrackingRefBased/>
  <w15:docId w15:val="{AE6A0469-14B7-024B-AF70-F25C924B8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7461"/>
    <w:pPr>
      <w:tabs>
        <w:tab w:val="center" w:pos="4680"/>
        <w:tab w:val="right" w:pos="9360"/>
      </w:tabs>
    </w:pPr>
  </w:style>
  <w:style w:type="character" w:customStyle="1" w:styleId="HeaderChar">
    <w:name w:val="Header Char"/>
    <w:basedOn w:val="DefaultParagraphFont"/>
    <w:link w:val="Header"/>
    <w:uiPriority w:val="99"/>
    <w:rsid w:val="00867461"/>
  </w:style>
  <w:style w:type="paragraph" w:styleId="Footer">
    <w:name w:val="footer"/>
    <w:basedOn w:val="Normal"/>
    <w:link w:val="FooterChar"/>
    <w:uiPriority w:val="99"/>
    <w:unhideWhenUsed/>
    <w:rsid w:val="00867461"/>
    <w:pPr>
      <w:tabs>
        <w:tab w:val="center" w:pos="4680"/>
        <w:tab w:val="right" w:pos="9360"/>
      </w:tabs>
    </w:pPr>
  </w:style>
  <w:style w:type="character" w:customStyle="1" w:styleId="FooterChar">
    <w:name w:val="Footer Char"/>
    <w:basedOn w:val="DefaultParagraphFont"/>
    <w:link w:val="Footer"/>
    <w:uiPriority w:val="99"/>
    <w:rsid w:val="00867461"/>
  </w:style>
  <w:style w:type="character" w:styleId="Hyperlink">
    <w:name w:val="Hyperlink"/>
    <w:basedOn w:val="DefaultParagraphFont"/>
    <w:uiPriority w:val="99"/>
    <w:unhideWhenUsed/>
    <w:rsid w:val="00020878"/>
    <w:rPr>
      <w:color w:val="0563C1" w:themeColor="hyperlink"/>
      <w:u w:val="single"/>
    </w:rPr>
  </w:style>
  <w:style w:type="character" w:styleId="UnresolvedMention">
    <w:name w:val="Unresolved Mention"/>
    <w:basedOn w:val="DefaultParagraphFont"/>
    <w:uiPriority w:val="99"/>
    <w:rsid w:val="00020878"/>
    <w:rPr>
      <w:color w:val="605E5C"/>
      <w:shd w:val="clear" w:color="auto" w:fill="E1DFDD"/>
    </w:rPr>
  </w:style>
  <w:style w:type="character" w:styleId="FollowedHyperlink">
    <w:name w:val="FollowedHyperlink"/>
    <w:basedOn w:val="DefaultParagraphFont"/>
    <w:uiPriority w:val="99"/>
    <w:semiHidden/>
    <w:unhideWhenUsed/>
    <w:rsid w:val="008A2A87"/>
    <w:rPr>
      <w:color w:val="954F72" w:themeColor="followedHyperlink"/>
      <w:u w:val="single"/>
    </w:rPr>
  </w:style>
  <w:style w:type="character" w:styleId="Strong">
    <w:name w:val="Strong"/>
    <w:basedOn w:val="DefaultParagraphFont"/>
    <w:uiPriority w:val="22"/>
    <w:qFormat/>
    <w:rsid w:val="005D4CA5"/>
    <w:rPr>
      <w:b/>
      <w:bCs/>
    </w:rPr>
  </w:style>
  <w:style w:type="character" w:styleId="Emphasis">
    <w:name w:val="Emphasis"/>
    <w:basedOn w:val="DefaultParagraphFont"/>
    <w:uiPriority w:val="20"/>
    <w:qFormat/>
    <w:rsid w:val="005D4CA5"/>
    <w:rPr>
      <w:i/>
      <w:iCs/>
    </w:rPr>
  </w:style>
  <w:style w:type="paragraph" w:customStyle="1" w:styleId="HeaderFooter">
    <w:name w:val="Header &amp; Footer"/>
    <w:autoRedefine/>
    <w:rsid w:val="008616B3"/>
    <w:pPr>
      <w:tabs>
        <w:tab w:val="right" w:pos="9360"/>
      </w:tabs>
    </w:pPr>
    <w:rPr>
      <w:rFonts w:ascii="Garamond" w:eastAsia="Arial Unicode MS" w:hAnsi="Garamond" w:cs="Arial Unicode MS"/>
      <w:i/>
      <w:iCs/>
      <w:color w:val="0443A3"/>
      <w:sz w:val="44"/>
      <w:szCs w:val="44"/>
      <w:lang w:val="es-US" w:eastAsia="en-US"/>
    </w:rPr>
  </w:style>
  <w:style w:type="character" w:customStyle="1" w:styleId="Hyperlink1">
    <w:name w:val="Hyperlink.1"/>
    <w:autoRedefine/>
    <w:rsid w:val="008616B3"/>
    <w:rPr>
      <w:color w:val="002F82"/>
      <w:u w:val="none"/>
    </w:rPr>
  </w:style>
  <w:style w:type="character" w:customStyle="1" w:styleId="apple-converted-space">
    <w:name w:val="apple-converted-space"/>
    <w:basedOn w:val="DefaultParagraphFont"/>
    <w:rsid w:val="00252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00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aypal.me/SigmaIotaRhoHQ?country.x=US&amp;locale.x=en_U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igmaiotarho.org/chapters/chapter-resources" TargetMode="External"/><Relationship Id="rId12" Type="http://schemas.openxmlformats.org/officeDocument/2006/relationships/hyperlink" Target="https://www.zellepay.com/how-it-work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zellepay.com/how-it-work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national@sigmaiotarho.org" TargetMode="External"/><Relationship Id="rId4" Type="http://schemas.openxmlformats.org/officeDocument/2006/relationships/webSettings" Target="webSettings.xml"/><Relationship Id="rId9" Type="http://schemas.openxmlformats.org/officeDocument/2006/relationships/package" Target="embeddings/Microsoft_Excel_Worksheet.xlsx"/><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mailto:national@sigmaiotarho.org" TargetMode="External"/><Relationship Id="rId1" Type="http://schemas.openxmlformats.org/officeDocument/2006/relationships/hyperlink" Target="http://www.sigmaiotarh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806</Words>
  <Characters>4598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Arcaya, Marisol</dc:creator>
  <cp:keywords/>
  <dc:description/>
  <cp:lastModifiedBy>Arcaya, Marisol</cp:lastModifiedBy>
  <cp:revision>12</cp:revision>
  <cp:lastPrinted>2019-09-28T20:27:00Z</cp:lastPrinted>
  <dcterms:created xsi:type="dcterms:W3CDTF">2022-01-30T16:56:00Z</dcterms:created>
  <dcterms:modified xsi:type="dcterms:W3CDTF">2024-03-07T16:40:00Z</dcterms:modified>
</cp:coreProperties>
</file>